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B4574B" w14:textId="2E2438D0" w:rsidR="00D002AF" w:rsidRPr="0018046D" w:rsidRDefault="00D002AF" w:rsidP="0018046D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18046D">
        <w:rPr>
          <w:rFonts w:ascii="Times New Roman" w:hAnsi="Times New Roman"/>
          <w:sz w:val="20"/>
          <w:szCs w:val="20"/>
        </w:rPr>
        <w:t xml:space="preserve">Приложение </w:t>
      </w:r>
      <w:r w:rsidR="002371AD" w:rsidRPr="0018046D">
        <w:rPr>
          <w:rFonts w:ascii="Times New Roman" w:hAnsi="Times New Roman"/>
          <w:sz w:val="20"/>
          <w:szCs w:val="20"/>
        </w:rPr>
        <w:t>8</w:t>
      </w:r>
    </w:p>
    <w:p w14:paraId="4AB78D9C" w14:textId="77777777" w:rsidR="006803E5" w:rsidRPr="0018046D" w:rsidRDefault="00D002AF" w:rsidP="0018046D">
      <w:pPr>
        <w:tabs>
          <w:tab w:val="left" w:pos="2835"/>
        </w:tabs>
        <w:spacing w:after="0" w:line="240" w:lineRule="auto"/>
        <w:ind w:left="2835"/>
        <w:jc w:val="right"/>
        <w:rPr>
          <w:rFonts w:ascii="Times New Roman" w:hAnsi="Times New Roman"/>
          <w:sz w:val="20"/>
          <w:szCs w:val="20"/>
        </w:rPr>
      </w:pPr>
      <w:r w:rsidRPr="0018046D">
        <w:rPr>
          <w:rFonts w:ascii="Times New Roman" w:hAnsi="Times New Roman"/>
          <w:sz w:val="20"/>
          <w:szCs w:val="20"/>
        </w:rPr>
        <w:t>к</w:t>
      </w:r>
      <w:r w:rsidR="00B77801" w:rsidRPr="0018046D">
        <w:rPr>
          <w:rFonts w:ascii="Times New Roman" w:hAnsi="Times New Roman"/>
          <w:sz w:val="20"/>
          <w:szCs w:val="20"/>
        </w:rPr>
        <w:t xml:space="preserve"> Тарифному соглашению</w:t>
      </w:r>
    </w:p>
    <w:p w14:paraId="4AF02F8F" w14:textId="4D7A3CCA" w:rsidR="00D002AF" w:rsidRPr="0018046D" w:rsidRDefault="00B77801" w:rsidP="0018046D">
      <w:pPr>
        <w:tabs>
          <w:tab w:val="left" w:pos="2835"/>
        </w:tabs>
        <w:spacing w:after="0" w:line="240" w:lineRule="auto"/>
        <w:ind w:left="2835"/>
        <w:jc w:val="right"/>
        <w:rPr>
          <w:rFonts w:ascii="Times New Roman" w:hAnsi="Times New Roman"/>
          <w:sz w:val="20"/>
          <w:szCs w:val="20"/>
        </w:rPr>
      </w:pPr>
      <w:r w:rsidRPr="0018046D">
        <w:rPr>
          <w:rFonts w:ascii="Times New Roman" w:hAnsi="Times New Roman"/>
          <w:sz w:val="20"/>
          <w:szCs w:val="20"/>
        </w:rPr>
        <w:t xml:space="preserve"> в системе</w:t>
      </w:r>
      <w:r w:rsidR="006803E5" w:rsidRPr="0018046D">
        <w:rPr>
          <w:rFonts w:ascii="Times New Roman" w:hAnsi="Times New Roman"/>
          <w:sz w:val="20"/>
          <w:szCs w:val="20"/>
        </w:rPr>
        <w:t xml:space="preserve"> </w:t>
      </w:r>
      <w:r w:rsidR="00D002AF" w:rsidRPr="0018046D">
        <w:rPr>
          <w:rFonts w:ascii="Times New Roman" w:hAnsi="Times New Roman"/>
          <w:color w:val="000000" w:themeColor="text1"/>
          <w:sz w:val="20"/>
          <w:szCs w:val="20"/>
        </w:rPr>
        <w:t xml:space="preserve">обязательного </w:t>
      </w:r>
      <w:r w:rsidR="00D002AF" w:rsidRPr="0018046D">
        <w:rPr>
          <w:rFonts w:ascii="Times New Roman" w:hAnsi="Times New Roman"/>
          <w:sz w:val="20"/>
          <w:szCs w:val="20"/>
        </w:rPr>
        <w:t>медицинского страхования</w:t>
      </w:r>
    </w:p>
    <w:p w14:paraId="7B5D4C53" w14:textId="5DF9ECB1" w:rsidR="00D002AF" w:rsidRPr="0018046D" w:rsidRDefault="00D002AF" w:rsidP="0018046D">
      <w:pPr>
        <w:tabs>
          <w:tab w:val="left" w:pos="2835"/>
        </w:tabs>
        <w:spacing w:after="0" w:line="240" w:lineRule="auto"/>
        <w:ind w:left="2835"/>
        <w:jc w:val="right"/>
        <w:rPr>
          <w:rFonts w:ascii="Times New Roman" w:hAnsi="Times New Roman"/>
          <w:sz w:val="20"/>
          <w:szCs w:val="20"/>
        </w:rPr>
      </w:pPr>
      <w:r w:rsidRPr="0018046D">
        <w:rPr>
          <w:rFonts w:ascii="Times New Roman" w:hAnsi="Times New Roman"/>
          <w:sz w:val="20"/>
          <w:szCs w:val="20"/>
        </w:rPr>
        <w:t>Ханты-Мансийского автономного округа – Югры на 20</w:t>
      </w:r>
      <w:r w:rsidR="00A966A0" w:rsidRPr="0018046D">
        <w:rPr>
          <w:rFonts w:ascii="Times New Roman" w:hAnsi="Times New Roman"/>
          <w:sz w:val="20"/>
          <w:szCs w:val="20"/>
        </w:rPr>
        <w:t>2</w:t>
      </w:r>
      <w:r w:rsidR="00CC6D25" w:rsidRPr="0018046D">
        <w:rPr>
          <w:rFonts w:ascii="Times New Roman" w:hAnsi="Times New Roman"/>
          <w:sz w:val="20"/>
          <w:szCs w:val="20"/>
        </w:rPr>
        <w:t>5</w:t>
      </w:r>
      <w:r w:rsidR="00E37018" w:rsidRPr="0018046D">
        <w:rPr>
          <w:rFonts w:ascii="Times New Roman" w:hAnsi="Times New Roman"/>
          <w:sz w:val="20"/>
          <w:szCs w:val="20"/>
        </w:rPr>
        <w:t xml:space="preserve"> </w:t>
      </w:r>
      <w:r w:rsidRPr="0018046D">
        <w:rPr>
          <w:rFonts w:ascii="Times New Roman" w:hAnsi="Times New Roman"/>
          <w:sz w:val="20"/>
          <w:szCs w:val="20"/>
        </w:rPr>
        <w:t>год</w:t>
      </w:r>
    </w:p>
    <w:p w14:paraId="45460204" w14:textId="2D58B54D" w:rsidR="00D002AF" w:rsidRPr="0018046D" w:rsidRDefault="00D002AF" w:rsidP="0018046D">
      <w:pPr>
        <w:pStyle w:val="ConsPlusNormal"/>
        <w:jc w:val="right"/>
        <w:rPr>
          <w:rFonts w:ascii="Times New Roman" w:hAnsi="Times New Roman" w:cs="Times New Roman"/>
          <w:bCs/>
          <w:sz w:val="20"/>
        </w:rPr>
      </w:pPr>
      <w:r w:rsidRPr="0018046D">
        <w:rPr>
          <w:rFonts w:ascii="Times New Roman" w:hAnsi="Times New Roman"/>
          <w:sz w:val="20"/>
        </w:rPr>
        <w:t xml:space="preserve">от </w:t>
      </w:r>
      <w:r w:rsidR="00D743D6" w:rsidRPr="0018046D">
        <w:rPr>
          <w:rFonts w:ascii="Times New Roman" w:hAnsi="Times New Roman"/>
          <w:sz w:val="20"/>
        </w:rPr>
        <w:t>2</w:t>
      </w:r>
      <w:r w:rsidR="00CC6D25" w:rsidRPr="0018046D">
        <w:rPr>
          <w:rFonts w:ascii="Times New Roman" w:hAnsi="Times New Roman"/>
          <w:sz w:val="20"/>
        </w:rPr>
        <w:t>8</w:t>
      </w:r>
      <w:r w:rsidRPr="0018046D">
        <w:rPr>
          <w:rFonts w:ascii="Times New Roman" w:hAnsi="Times New Roman"/>
          <w:sz w:val="20"/>
        </w:rPr>
        <w:t>.12.20</w:t>
      </w:r>
      <w:r w:rsidR="00003E72" w:rsidRPr="0018046D">
        <w:rPr>
          <w:rFonts w:ascii="Times New Roman" w:hAnsi="Times New Roman"/>
          <w:sz w:val="20"/>
        </w:rPr>
        <w:t>2</w:t>
      </w:r>
      <w:r w:rsidR="00CC6D25" w:rsidRPr="0018046D">
        <w:rPr>
          <w:rFonts w:ascii="Times New Roman" w:hAnsi="Times New Roman"/>
          <w:sz w:val="20"/>
        </w:rPr>
        <w:t>4</w:t>
      </w:r>
    </w:p>
    <w:p w14:paraId="7DE63A47" w14:textId="77777777" w:rsidR="00D002AF" w:rsidRPr="0018046D" w:rsidRDefault="00D002AF" w:rsidP="0018046D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0456BF4A" w14:textId="77777777" w:rsidR="00D002AF" w:rsidRPr="0018046D" w:rsidRDefault="00D002AF" w:rsidP="0018046D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0EF5395A" w14:textId="77777777" w:rsidR="0002288A" w:rsidRPr="0018046D" w:rsidRDefault="0002288A" w:rsidP="0018046D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8046D">
        <w:rPr>
          <w:rFonts w:ascii="Times New Roman" w:hAnsi="Times New Roman" w:cs="Times New Roman"/>
          <w:b/>
          <w:bCs/>
          <w:sz w:val="28"/>
          <w:szCs w:val="28"/>
        </w:rPr>
        <w:t xml:space="preserve">МЕТОДИКА </w:t>
      </w:r>
    </w:p>
    <w:p w14:paraId="70A5DF66" w14:textId="1FE0A9BF" w:rsidR="00A44596" w:rsidRPr="0018046D" w:rsidRDefault="00AF19AB" w:rsidP="0018046D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8046D">
        <w:rPr>
          <w:rFonts w:ascii="Times New Roman" w:hAnsi="Times New Roman" w:cs="Times New Roman"/>
          <w:b/>
          <w:bCs/>
          <w:sz w:val="28"/>
          <w:szCs w:val="28"/>
        </w:rPr>
        <w:t>расчета размера подушевого норматива финансирования при оплате медицинской помощи, оказанной вне медицинской организации (скорая медицинская помощь)</w:t>
      </w:r>
    </w:p>
    <w:p w14:paraId="08DCCC2C" w14:textId="199167EA" w:rsidR="008B1E0A" w:rsidRPr="0018046D" w:rsidRDefault="008B1E0A" w:rsidP="0018046D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9C7D5B8" w14:textId="77777777" w:rsidR="00A44596" w:rsidRPr="0018046D" w:rsidRDefault="00A44596" w:rsidP="0018046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18046D">
        <w:rPr>
          <w:rFonts w:ascii="Times New Roman" w:hAnsi="Times New Roman" w:cs="Times New Roman"/>
          <w:b/>
          <w:sz w:val="24"/>
          <w:szCs w:val="24"/>
        </w:rPr>
        <w:t>1. Основные подходы к оплате скорой медицинской помощи</w:t>
      </w:r>
    </w:p>
    <w:p w14:paraId="026F924D" w14:textId="77777777" w:rsidR="005811F6" w:rsidRPr="0018046D" w:rsidRDefault="00A44596" w:rsidP="001804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046D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8" w:history="1">
        <w:r w:rsidRPr="0018046D">
          <w:rPr>
            <w:rFonts w:ascii="Times New Roman" w:hAnsi="Times New Roman" w:cs="Times New Roman"/>
            <w:sz w:val="24"/>
            <w:szCs w:val="24"/>
          </w:rPr>
          <w:t>Программой</w:t>
        </w:r>
      </w:hyperlink>
      <w:r w:rsidRPr="0018046D">
        <w:rPr>
          <w:rFonts w:ascii="Times New Roman" w:hAnsi="Times New Roman" w:cs="Times New Roman"/>
          <w:sz w:val="24"/>
          <w:szCs w:val="24"/>
        </w:rPr>
        <w:t xml:space="preserve"> оплата скорой медицинской помощи, оказанной 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при медицинской эвакуации)</w:t>
      </w:r>
      <w:r w:rsidR="00E46E0F" w:rsidRPr="0018046D">
        <w:rPr>
          <w:rFonts w:ascii="Times New Roman" w:hAnsi="Times New Roman" w:cs="Times New Roman"/>
          <w:sz w:val="24"/>
          <w:szCs w:val="24"/>
        </w:rPr>
        <w:t xml:space="preserve"> (далее – СМП)</w:t>
      </w:r>
      <w:r w:rsidRPr="0018046D">
        <w:rPr>
          <w:rFonts w:ascii="Times New Roman" w:hAnsi="Times New Roman" w:cs="Times New Roman"/>
          <w:sz w:val="24"/>
          <w:szCs w:val="24"/>
        </w:rPr>
        <w:t>, осуществляется</w:t>
      </w:r>
      <w:r w:rsidR="005811F6" w:rsidRPr="0018046D">
        <w:rPr>
          <w:rFonts w:ascii="Times New Roman" w:hAnsi="Times New Roman" w:cs="Times New Roman"/>
          <w:sz w:val="24"/>
          <w:szCs w:val="24"/>
        </w:rPr>
        <w:t>:</w:t>
      </w:r>
    </w:p>
    <w:p w14:paraId="27AF9F26" w14:textId="4C046669" w:rsidR="00A44596" w:rsidRPr="0018046D" w:rsidRDefault="005811F6" w:rsidP="001804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046D">
        <w:rPr>
          <w:rFonts w:ascii="Times New Roman" w:hAnsi="Times New Roman" w:cs="Times New Roman"/>
          <w:sz w:val="24"/>
          <w:szCs w:val="24"/>
        </w:rPr>
        <w:t>–</w:t>
      </w:r>
      <w:r w:rsidR="00A44596" w:rsidRPr="0018046D">
        <w:rPr>
          <w:rFonts w:ascii="Times New Roman" w:hAnsi="Times New Roman" w:cs="Times New Roman"/>
          <w:sz w:val="24"/>
          <w:szCs w:val="24"/>
        </w:rPr>
        <w:t xml:space="preserve"> </w:t>
      </w:r>
      <w:r w:rsidRPr="0018046D">
        <w:rPr>
          <w:rFonts w:ascii="Times New Roman" w:hAnsi="Times New Roman" w:cs="Times New Roman"/>
          <w:sz w:val="24"/>
          <w:szCs w:val="24"/>
        </w:rPr>
        <w:t>по подушевому нормативу финансирования;</w:t>
      </w:r>
    </w:p>
    <w:p w14:paraId="0BEAFC59" w14:textId="67033EB9" w:rsidR="005811F6" w:rsidRPr="0018046D" w:rsidRDefault="005811F6" w:rsidP="001804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046D">
        <w:rPr>
          <w:rFonts w:ascii="Times New Roman" w:hAnsi="Times New Roman" w:cs="Times New Roman"/>
          <w:sz w:val="24"/>
          <w:szCs w:val="24"/>
        </w:rPr>
        <w:t>– за единицу объема медицинской помощи – за вызов скорой медицинской помощи (используется при оплате медицинской помощи, 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страхования, а также оказанной в отдельных медицинских организациях, не имеющих прикрепившихся лиц).</w:t>
      </w:r>
    </w:p>
    <w:p w14:paraId="17793505" w14:textId="77777777" w:rsidR="00A44596" w:rsidRPr="0018046D" w:rsidRDefault="00A44596" w:rsidP="0018046D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1FF3CDD8" w14:textId="77777777" w:rsidR="00A44596" w:rsidRPr="0018046D" w:rsidRDefault="00A44596" w:rsidP="0018046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18046D">
        <w:rPr>
          <w:rFonts w:ascii="Times New Roman" w:hAnsi="Times New Roman" w:cs="Times New Roman"/>
          <w:b/>
          <w:sz w:val="24"/>
          <w:szCs w:val="24"/>
        </w:rPr>
        <w:t>2. Основные параметры оплаты скорой медицинской помощи</w:t>
      </w:r>
    </w:p>
    <w:p w14:paraId="3708877A" w14:textId="756B05D7" w:rsidR="00A44596" w:rsidRPr="0018046D" w:rsidRDefault="00A44596" w:rsidP="001804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046D">
        <w:rPr>
          <w:rFonts w:ascii="Times New Roman" w:hAnsi="Times New Roman" w:cs="Times New Roman"/>
          <w:sz w:val="24"/>
          <w:szCs w:val="24"/>
        </w:rPr>
        <w:t>В соответствии с Требовани</w:t>
      </w:r>
      <w:r w:rsidR="000F29D5" w:rsidRPr="0018046D">
        <w:rPr>
          <w:rFonts w:ascii="Times New Roman" w:hAnsi="Times New Roman" w:cs="Times New Roman"/>
          <w:sz w:val="24"/>
          <w:szCs w:val="24"/>
        </w:rPr>
        <w:t>ями</w:t>
      </w:r>
      <w:r w:rsidRPr="0018046D">
        <w:rPr>
          <w:rFonts w:ascii="Times New Roman" w:hAnsi="Times New Roman" w:cs="Times New Roman"/>
          <w:sz w:val="24"/>
          <w:szCs w:val="24"/>
        </w:rPr>
        <w:t xml:space="preserve">,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страхования, определяется </w:t>
      </w:r>
      <w:r w:rsidR="007F5765" w:rsidRPr="0018046D">
        <w:rPr>
          <w:rFonts w:ascii="Times New Roman" w:hAnsi="Times New Roman" w:cs="Times New Roman"/>
          <w:sz w:val="24"/>
          <w:szCs w:val="24"/>
        </w:rPr>
        <w:t>размер среднего подушевого норматива финансирования</w:t>
      </w:r>
      <w:r w:rsidRPr="0018046D">
        <w:rPr>
          <w:rFonts w:ascii="Times New Roman" w:hAnsi="Times New Roman" w:cs="Times New Roman"/>
          <w:sz w:val="24"/>
          <w:szCs w:val="24"/>
        </w:rPr>
        <w:t xml:space="preserve"> скорой медицинской помощи</w:t>
      </w:r>
      <w:r w:rsidR="0057567A" w:rsidRPr="0018046D">
        <w:rPr>
          <w:rFonts w:ascii="Times New Roman" w:hAnsi="Times New Roman" w:cs="Times New Roman"/>
          <w:sz w:val="24"/>
          <w:szCs w:val="24"/>
        </w:rPr>
        <w:t xml:space="preserve"> </w:t>
      </w:r>
      <w:r w:rsidR="0057567A" w:rsidRPr="0018046D">
        <w:rPr>
          <w:rFonts w:ascii="Times New Roman" w:hAnsi="Times New Roman"/>
          <w:color w:val="000000"/>
          <w:sz w:val="24"/>
          <w:szCs w:val="24"/>
        </w:rPr>
        <w:t>(</w:t>
      </w:r>
      <w:r w:rsidR="0057567A" w:rsidRPr="0018046D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4E8CEFE2" wp14:editId="0FDB918A">
            <wp:extent cx="532130" cy="277495"/>
            <wp:effectExtent l="0" t="0" r="1270" b="8255"/>
            <wp:docPr id="1" name="Рисунок 1" descr="base_18_68383_6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18_68383_64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27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567A" w:rsidRPr="0018046D">
        <w:rPr>
          <w:rFonts w:ascii="Times New Roman" w:hAnsi="Times New Roman"/>
          <w:color w:val="000000"/>
          <w:sz w:val="24"/>
          <w:szCs w:val="24"/>
        </w:rPr>
        <w:t>)</w:t>
      </w:r>
      <w:r w:rsidRPr="0018046D">
        <w:rPr>
          <w:rFonts w:ascii="Times New Roman" w:hAnsi="Times New Roman" w:cs="Times New Roman"/>
          <w:sz w:val="24"/>
          <w:szCs w:val="24"/>
        </w:rPr>
        <w:t>, оказываемой вне медицинской организации</w:t>
      </w:r>
      <w:r w:rsidR="00E46E0F" w:rsidRPr="0018046D">
        <w:rPr>
          <w:rFonts w:ascii="Times New Roman" w:hAnsi="Times New Roman" w:cs="Times New Roman"/>
          <w:sz w:val="24"/>
          <w:szCs w:val="24"/>
        </w:rPr>
        <w:t xml:space="preserve"> (далее – МО)</w:t>
      </w:r>
      <w:r w:rsidRPr="0018046D">
        <w:rPr>
          <w:rFonts w:ascii="Times New Roman" w:hAnsi="Times New Roman" w:cs="Times New Roman"/>
          <w:sz w:val="24"/>
          <w:szCs w:val="24"/>
        </w:rPr>
        <w:t xml:space="preserve">, медицинскими организациями, участвующими в реализации территориальной программы обязательного медицинского страхования </w:t>
      </w:r>
      <w:r w:rsidR="004579A2" w:rsidRPr="0018046D">
        <w:rPr>
          <w:rFonts w:ascii="Times New Roman" w:hAnsi="Times New Roman" w:cs="Times New Roman"/>
          <w:sz w:val="24"/>
          <w:szCs w:val="24"/>
        </w:rPr>
        <w:t>ХМАО-Югры</w:t>
      </w:r>
      <w:r w:rsidRPr="0018046D">
        <w:rPr>
          <w:rFonts w:ascii="Times New Roman" w:hAnsi="Times New Roman" w:cs="Times New Roman"/>
          <w:sz w:val="24"/>
          <w:szCs w:val="24"/>
        </w:rPr>
        <w:t>, в расчете на одно застрахованное лицо по следующей формуле:</w:t>
      </w:r>
    </w:p>
    <w:p w14:paraId="078A6B25" w14:textId="643D0CE8" w:rsidR="00016C4E" w:rsidRPr="0018046D" w:rsidRDefault="00016C4E" w:rsidP="001804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5250F67" w14:textId="1CDC6785" w:rsidR="00016C4E" w:rsidRPr="0018046D" w:rsidRDefault="008C54CB" w:rsidP="0018046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ФО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СР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СМП</m:t>
            </m:r>
          </m:sup>
        </m:sSubSup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 xml:space="preserve">= 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СМП</m:t>
                </m:r>
              </m:sub>
            </m:sSub>
          </m:num>
          <m:den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Ч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З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</m:den>
        </m:f>
      </m:oMath>
      <w:r w:rsidR="00016C4E" w:rsidRPr="0018046D">
        <w:rPr>
          <w:rFonts w:ascii="Times New Roman" w:hAnsi="Times New Roman" w:cs="Times New Roman"/>
          <w:color w:val="000000"/>
          <w:sz w:val="32"/>
          <w:szCs w:val="32"/>
        </w:rPr>
        <w:t>,</w:t>
      </w:r>
      <w:r w:rsidR="004E7FB9" w:rsidRPr="0018046D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r w:rsidR="004E7FB9" w:rsidRPr="0018046D">
        <w:rPr>
          <w:rFonts w:ascii="Times New Roman" w:hAnsi="Times New Roman" w:cs="Times New Roman"/>
          <w:color w:val="000000"/>
          <w:sz w:val="28"/>
          <w:szCs w:val="28"/>
        </w:rPr>
        <w:t>где</w:t>
      </w:r>
    </w:p>
    <w:p w14:paraId="5D422E35" w14:textId="77777777" w:rsidR="00A44596" w:rsidRPr="0018046D" w:rsidRDefault="00A44596" w:rsidP="001804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EB7883E" w14:textId="6DABB446" w:rsidR="00A44596" w:rsidRPr="0018046D" w:rsidRDefault="008C54CB" w:rsidP="001804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СМП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b>
        </m:sSub>
      </m:oMath>
      <w:r w:rsidR="00DC3849" w:rsidRPr="0018046D">
        <w:rPr>
          <w:rFonts w:ascii="Times New Roman" w:hAnsi="Times New Roman" w:cs="Times New Roman"/>
          <w:sz w:val="24"/>
          <w:szCs w:val="24"/>
        </w:rPr>
        <w:t xml:space="preserve"> </w:t>
      </w:r>
      <w:r w:rsidR="007F5765" w:rsidRPr="0018046D">
        <w:rPr>
          <w:rFonts w:ascii="Times New Roman" w:hAnsi="Times New Roman" w:cs="Times New Roman"/>
          <w:sz w:val="24"/>
          <w:szCs w:val="24"/>
        </w:rPr>
        <w:t>–</w:t>
      </w:r>
      <w:r w:rsidR="00A44596" w:rsidRPr="0018046D">
        <w:rPr>
          <w:rFonts w:ascii="Times New Roman" w:hAnsi="Times New Roman" w:cs="Times New Roman"/>
          <w:sz w:val="24"/>
          <w:szCs w:val="24"/>
        </w:rPr>
        <w:t xml:space="preserve"> </w:t>
      </w:r>
      <w:r w:rsidR="00DC3849" w:rsidRPr="0018046D">
        <w:rPr>
          <w:rFonts w:ascii="Times New Roman" w:hAnsi="Times New Roman" w:cs="Times New Roman"/>
          <w:sz w:val="24"/>
          <w:szCs w:val="24"/>
        </w:rPr>
        <w:t xml:space="preserve">объем средств на оплату скорой медицинской помощи, оказываемой вне медицинской организации, медицинскими организациями, участвующими в реализации территориальной программы обязательного медицинского страхования </w:t>
      </w:r>
      <w:r w:rsidR="00CE6690" w:rsidRPr="0018046D">
        <w:rPr>
          <w:rFonts w:ascii="Times New Roman" w:hAnsi="Times New Roman" w:cs="Times New Roman"/>
          <w:sz w:val="24"/>
          <w:szCs w:val="24"/>
        </w:rPr>
        <w:t>ХМАО-Югры</w:t>
      </w:r>
      <w:r w:rsidR="00DC3849" w:rsidRPr="0018046D">
        <w:rPr>
          <w:rFonts w:ascii="Times New Roman" w:hAnsi="Times New Roman" w:cs="Times New Roman"/>
          <w:sz w:val="24"/>
          <w:szCs w:val="24"/>
        </w:rPr>
        <w:t>, рублей;</w:t>
      </w:r>
    </w:p>
    <w:p w14:paraId="33419E19" w14:textId="120F7DC3" w:rsidR="00A44596" w:rsidRPr="0018046D" w:rsidRDefault="00B072C8" w:rsidP="001804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Чз</m:t>
        </m:r>
      </m:oMath>
      <w:r w:rsidR="00A44596" w:rsidRPr="0018046D">
        <w:rPr>
          <w:rFonts w:ascii="Times New Roman" w:hAnsi="Times New Roman" w:cs="Times New Roman"/>
          <w:sz w:val="24"/>
          <w:szCs w:val="24"/>
        </w:rPr>
        <w:t xml:space="preserve"> </w:t>
      </w:r>
      <w:r w:rsidR="006D553C" w:rsidRPr="0018046D">
        <w:rPr>
          <w:rFonts w:ascii="Times New Roman" w:hAnsi="Times New Roman" w:cs="Times New Roman"/>
          <w:sz w:val="24"/>
          <w:szCs w:val="24"/>
        </w:rPr>
        <w:t>–</w:t>
      </w:r>
      <w:r w:rsidR="00A44596" w:rsidRPr="0018046D">
        <w:rPr>
          <w:rFonts w:ascii="Times New Roman" w:hAnsi="Times New Roman" w:cs="Times New Roman"/>
          <w:sz w:val="24"/>
          <w:szCs w:val="24"/>
        </w:rPr>
        <w:t xml:space="preserve"> численность застрахованного населения </w:t>
      </w:r>
      <w:r w:rsidR="004579A2" w:rsidRPr="0018046D">
        <w:rPr>
          <w:rFonts w:ascii="Times New Roman" w:hAnsi="Times New Roman" w:cs="Times New Roman"/>
          <w:sz w:val="24"/>
          <w:szCs w:val="24"/>
        </w:rPr>
        <w:t>ХМАО-Югры</w:t>
      </w:r>
      <w:r w:rsidR="00A44596" w:rsidRPr="0018046D">
        <w:rPr>
          <w:rFonts w:ascii="Times New Roman" w:hAnsi="Times New Roman" w:cs="Times New Roman"/>
          <w:sz w:val="24"/>
          <w:szCs w:val="24"/>
        </w:rPr>
        <w:t>, человек.</w:t>
      </w:r>
    </w:p>
    <w:p w14:paraId="1CE1CC3A" w14:textId="1D649CCC" w:rsidR="0057567A" w:rsidRPr="0018046D" w:rsidRDefault="0057567A" w:rsidP="001804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7DFFBC7" w14:textId="0D8AF424" w:rsidR="0057567A" w:rsidRPr="0018046D" w:rsidRDefault="008C54CB" w:rsidP="0018046D">
      <w:pPr>
        <w:pStyle w:val="ConsPlusNormal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СМП</m:t>
            </m:r>
          </m:sub>
        </m:sSub>
        <m:r>
          <w:rPr>
            <w:rFonts w:ascii="Cambria Math" w:eastAsia="Cambria Math" w:hAnsi="Cambria Math" w:cs="Cambria Math"/>
            <w:color w:val="000000"/>
            <w:sz w:val="24"/>
            <w:szCs w:val="24"/>
          </w:rPr>
          <m:t>=</m:t>
        </m:r>
        <m:d>
          <m:dPr>
            <m:ctrlPr>
              <w:rPr>
                <w:rFonts w:ascii="Cambria Math" w:eastAsia="Cambria Math" w:hAnsi="Cambria Math" w:cs="Cambria Math"/>
                <w:i/>
                <w:color w:val="000000"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Но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СМП</m:t>
                </m:r>
              </m:sub>
            </m:sSub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×</m:t>
            </m:r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Нфз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СМП</m:t>
                </m:r>
              </m:sub>
            </m:sSub>
          </m:e>
        </m:d>
        <m:r>
          <w:rPr>
            <w:rFonts w:ascii="Cambria Math" w:eastAsia="Cambria Math" w:hAnsi="Cambria Math" w:cs="Cambria Math"/>
            <w:color w:val="000000"/>
            <w:sz w:val="24"/>
            <w:szCs w:val="24"/>
          </w:rPr>
          <m:t>×</m:t>
        </m:r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Ч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З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-</m:t>
        </m:r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МТР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b>
        </m:sSub>
      </m:oMath>
      <w:r w:rsidR="0057567A" w:rsidRPr="0018046D">
        <w:rPr>
          <w:rFonts w:ascii="Times New Roman" w:hAnsi="Times New Roman" w:cs="Times New Roman"/>
          <w:color w:val="000000"/>
          <w:sz w:val="28"/>
          <w:szCs w:val="28"/>
        </w:rPr>
        <w:t>, где</w:t>
      </w:r>
    </w:p>
    <w:p w14:paraId="26C4C4B9" w14:textId="65BBB729" w:rsidR="001C3762" w:rsidRPr="0018046D" w:rsidRDefault="001C3762" w:rsidP="0018046D">
      <w:pPr>
        <w:pStyle w:val="ConsPlusNormal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67CEA166" w14:textId="5013545E" w:rsidR="001C3762" w:rsidRPr="0018046D" w:rsidRDefault="008C54CB" w:rsidP="001804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Но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СМП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b>
        </m:sSub>
      </m:oMath>
      <w:r w:rsidR="001C3762" w:rsidRPr="0018046D">
        <w:rPr>
          <w:rFonts w:ascii="Times New Roman" w:hAnsi="Times New Roman" w:cs="Times New Roman"/>
          <w:sz w:val="24"/>
          <w:szCs w:val="24"/>
        </w:rPr>
        <w:t xml:space="preserve"> – средний норматив объема скорой медицинской помощи вне медицинской организации,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вызовов;</w:t>
      </w:r>
    </w:p>
    <w:p w14:paraId="7D12C6B4" w14:textId="4E75FB61" w:rsidR="001C3762" w:rsidRPr="0018046D" w:rsidRDefault="008C54CB" w:rsidP="001804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Нфз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СМП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b>
        </m:sSub>
      </m:oMath>
      <w:r w:rsidR="001C3762" w:rsidRPr="0018046D">
        <w:rPr>
          <w:rFonts w:ascii="Times New Roman" w:hAnsi="Times New Roman" w:cs="Times New Roman"/>
          <w:sz w:val="24"/>
          <w:szCs w:val="24"/>
        </w:rPr>
        <w:t xml:space="preserve"> – средний норматив финансовых затрат на единицу объема скорой медицинской помощи вне медицинской организации, установленный территориальной программой государственных гарантий бесплатного оказания гражданам медицинской помощи в части базовой </w:t>
      </w:r>
      <w:r w:rsidR="001C3762" w:rsidRPr="0018046D">
        <w:rPr>
          <w:rFonts w:ascii="Times New Roman" w:hAnsi="Times New Roman" w:cs="Times New Roman"/>
          <w:sz w:val="24"/>
          <w:szCs w:val="24"/>
        </w:rPr>
        <w:lastRenderedPageBreak/>
        <w:t>программы обязательного медицинского страхования, рублей;</w:t>
      </w:r>
    </w:p>
    <w:p w14:paraId="545DE2DF" w14:textId="10DD3960" w:rsidR="001C3762" w:rsidRPr="0018046D" w:rsidRDefault="008C54CB" w:rsidP="001804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МТР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 xml:space="preserve"> </m:t>
        </m:r>
      </m:oMath>
      <w:r w:rsidR="001C3762" w:rsidRPr="0018046D">
        <w:rPr>
          <w:rFonts w:ascii="Times New Roman" w:hAnsi="Times New Roman" w:cs="Times New Roman"/>
          <w:sz w:val="24"/>
          <w:szCs w:val="24"/>
        </w:rPr>
        <w:t>– размер средств, направляемых на оплату скорой медицинской помощи вне медицинской организации, оказываемой застрахованным лицам за пределами ХМАО-Югры, на территории которого выдан полис обязательного медицинского страхования за вызов, рублей.</w:t>
      </w:r>
    </w:p>
    <w:p w14:paraId="7B661539" w14:textId="77777777" w:rsidR="005B7330" w:rsidRPr="0018046D" w:rsidRDefault="005B7330" w:rsidP="0018046D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723437F1" w14:textId="230E382B" w:rsidR="0082730F" w:rsidRPr="0018046D" w:rsidRDefault="007F5765" w:rsidP="0018046D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18046D">
        <w:rPr>
          <w:rFonts w:ascii="Times New Roman" w:hAnsi="Times New Roman" w:cs="Times New Roman"/>
          <w:b/>
          <w:sz w:val="24"/>
          <w:szCs w:val="24"/>
        </w:rPr>
        <w:t xml:space="preserve">2.1. </w:t>
      </w:r>
      <w:r w:rsidR="002C4ED3" w:rsidRPr="0018046D">
        <w:rPr>
          <w:rFonts w:ascii="Times New Roman" w:hAnsi="Times New Roman" w:cs="Times New Roman"/>
          <w:b/>
          <w:sz w:val="24"/>
          <w:szCs w:val="24"/>
        </w:rPr>
        <w:t>Определение базового</w:t>
      </w:r>
      <w:r w:rsidR="007667C6" w:rsidRPr="0018046D">
        <w:rPr>
          <w:rFonts w:ascii="Times New Roman" w:hAnsi="Times New Roman" w:cs="Times New Roman"/>
          <w:b/>
          <w:sz w:val="24"/>
          <w:szCs w:val="24"/>
        </w:rPr>
        <w:t xml:space="preserve"> (среднего)</w:t>
      </w:r>
      <w:r w:rsidR="002C4ED3" w:rsidRPr="0018046D">
        <w:rPr>
          <w:rFonts w:ascii="Times New Roman" w:hAnsi="Times New Roman" w:cs="Times New Roman"/>
          <w:b/>
          <w:sz w:val="24"/>
          <w:szCs w:val="24"/>
        </w:rPr>
        <w:t xml:space="preserve"> подушевого норматива финансирования</w:t>
      </w:r>
    </w:p>
    <w:p w14:paraId="139F4A72" w14:textId="58530B1D" w:rsidR="007F5765" w:rsidRPr="0018046D" w:rsidRDefault="002C4ED3" w:rsidP="0018046D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18046D">
        <w:rPr>
          <w:rFonts w:ascii="Times New Roman" w:hAnsi="Times New Roman" w:cs="Times New Roman"/>
          <w:b/>
          <w:sz w:val="24"/>
          <w:szCs w:val="24"/>
        </w:rPr>
        <w:t>скорой медицинской помощи</w:t>
      </w:r>
    </w:p>
    <w:p w14:paraId="7941AD90" w14:textId="485D1ED3" w:rsidR="002C4ED3" w:rsidRPr="0018046D" w:rsidRDefault="003A77A4" w:rsidP="0018046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046D">
        <w:rPr>
          <w:rFonts w:ascii="Times New Roman" w:eastAsia="Times New Roman" w:hAnsi="Times New Roman" w:cs="Times New Roman"/>
          <w:color w:val="000000"/>
          <w:sz w:val="24"/>
          <w:szCs w:val="24"/>
        </w:rPr>
        <w:t>Базовый</w:t>
      </w:r>
      <w:r w:rsidR="007667C6" w:rsidRPr="001804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(средний)</w:t>
      </w:r>
      <w:r w:rsidRPr="001804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подушевой норматив финансирования скорой медицинской помощи, оказываемой вне медицинской организации, рассчитывается исходя из объема средств на оплату скорой медицинской помощи, оказываемой вне медицинской организации, медицинскими организациями, участвующими в реализации территориальной программы обязательного медицинского страхования</w:t>
      </w:r>
      <w:r w:rsidR="007667C6" w:rsidRPr="001804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ХМАО-Югры</w:t>
      </w:r>
      <w:r w:rsidRPr="0018046D">
        <w:rPr>
          <w:rFonts w:ascii="Times New Roman" w:eastAsia="Times New Roman" w:hAnsi="Times New Roman" w:cs="Times New Roman"/>
          <w:color w:val="000000"/>
          <w:sz w:val="24"/>
          <w:szCs w:val="24"/>
        </w:rPr>
        <w:t>, по следующей формуле:</w:t>
      </w:r>
    </w:p>
    <w:p w14:paraId="5A20B316" w14:textId="77777777" w:rsidR="002C4ED3" w:rsidRPr="0018046D" w:rsidRDefault="002C4ED3" w:rsidP="0018046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A13DC49" w14:textId="6C9265FD" w:rsidR="002C4ED3" w:rsidRPr="0018046D" w:rsidRDefault="008C54CB" w:rsidP="0018046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0000"/>
        </w:rPr>
      </w:pPr>
      <m:oMath>
        <m:sSub>
          <m:sSub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Пн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БАЗ</m:t>
            </m:r>
          </m:sub>
        </m:sSub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 xml:space="preserve">= 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СМП</m:t>
                </m:r>
              </m:sub>
            </m:sSub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-ОС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В</m:t>
                </m:r>
              </m:sub>
            </m:sSub>
          </m:num>
          <m:den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Ч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З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хКД</m:t>
            </m:r>
          </m:den>
        </m:f>
      </m:oMath>
      <w:r w:rsidR="00A22A1B" w:rsidRPr="0018046D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</w:p>
    <w:p w14:paraId="08E790A8" w14:textId="3AAA08CC" w:rsidR="00BF776F" w:rsidRPr="0018046D" w:rsidRDefault="00BF776F" w:rsidP="0018046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8046D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8752"/>
      </w:tblGrid>
      <w:tr w:rsidR="00856832" w:rsidRPr="0018046D" w14:paraId="0FF6C067" w14:textId="77777777" w:rsidTr="00856832">
        <w:tc>
          <w:tcPr>
            <w:tcW w:w="1668" w:type="dxa"/>
          </w:tcPr>
          <w:p w14:paraId="3828D267" w14:textId="49A6DC1B" w:rsidR="00856832" w:rsidRPr="0018046D" w:rsidRDefault="00856832" w:rsidP="00180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46D">
              <w:rPr>
                <w:rFonts w:ascii="Times New Roman" w:hAnsi="Times New Roman"/>
                <w:sz w:val="24"/>
                <w:szCs w:val="24"/>
              </w:rPr>
              <w:t>ПН</w:t>
            </w:r>
            <w:r w:rsidRPr="0018046D">
              <w:rPr>
                <w:rFonts w:ascii="Times New Roman" w:hAnsi="Times New Roman"/>
                <w:sz w:val="24"/>
                <w:szCs w:val="24"/>
                <w:vertAlign w:val="subscript"/>
              </w:rPr>
              <w:t>БА3</w:t>
            </w:r>
          </w:p>
        </w:tc>
        <w:tc>
          <w:tcPr>
            <w:tcW w:w="8752" w:type="dxa"/>
          </w:tcPr>
          <w:p w14:paraId="28205D64" w14:textId="4CD36610" w:rsidR="00856832" w:rsidRPr="0018046D" w:rsidRDefault="007667C6" w:rsidP="00180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46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856832" w:rsidRPr="0018046D">
              <w:rPr>
                <w:rFonts w:ascii="Times New Roman" w:hAnsi="Times New Roman" w:cs="Times New Roman"/>
                <w:sz w:val="24"/>
                <w:szCs w:val="24"/>
              </w:rPr>
              <w:t>азовый</w:t>
            </w:r>
            <w:r w:rsidRPr="001804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04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(средний)</w:t>
            </w:r>
            <w:r w:rsidR="00856832" w:rsidRPr="0018046D">
              <w:rPr>
                <w:rFonts w:ascii="Times New Roman" w:hAnsi="Times New Roman" w:cs="Times New Roman"/>
                <w:sz w:val="24"/>
                <w:szCs w:val="24"/>
              </w:rPr>
              <w:t xml:space="preserve"> подушевой норматив финансирования скорой медицинской помощи вне медицинской организации, рублей;</w:t>
            </w:r>
          </w:p>
          <w:p w14:paraId="111C9116" w14:textId="17C2F8E9" w:rsidR="00856832" w:rsidRPr="0018046D" w:rsidRDefault="00856832" w:rsidP="00180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832" w:rsidRPr="0018046D" w14:paraId="63D7B388" w14:textId="77777777" w:rsidTr="00856832">
        <w:tc>
          <w:tcPr>
            <w:tcW w:w="1668" w:type="dxa"/>
          </w:tcPr>
          <w:p w14:paraId="4484ED50" w14:textId="13BE3071" w:rsidR="00856832" w:rsidRPr="0018046D" w:rsidRDefault="00856832" w:rsidP="00180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46D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Pr="0018046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</w:t>
            </w:r>
          </w:p>
        </w:tc>
        <w:tc>
          <w:tcPr>
            <w:tcW w:w="8752" w:type="dxa"/>
          </w:tcPr>
          <w:p w14:paraId="7CAB92A7" w14:textId="77777777" w:rsidR="00856832" w:rsidRPr="0018046D" w:rsidRDefault="00856832" w:rsidP="00180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46D">
              <w:rPr>
                <w:rFonts w:ascii="Times New Roman" w:hAnsi="Times New Roman" w:cs="Times New Roman"/>
                <w:sz w:val="24"/>
                <w:szCs w:val="24"/>
              </w:rPr>
              <w:t>объем средств, направляемых на оплату скорой медицинской помощи вне медицинской организации застрахованным в ХМАО-Югре лицам за вызов, рублей;</w:t>
            </w:r>
          </w:p>
          <w:p w14:paraId="3A90E616" w14:textId="67CEBFE6" w:rsidR="00856832" w:rsidRPr="0018046D" w:rsidRDefault="00856832" w:rsidP="00180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832" w:rsidRPr="0018046D" w14:paraId="79206BB0" w14:textId="77777777" w:rsidTr="00856832">
        <w:tc>
          <w:tcPr>
            <w:tcW w:w="1668" w:type="dxa"/>
          </w:tcPr>
          <w:p w14:paraId="67F1421D" w14:textId="01A4BE4A" w:rsidR="00856832" w:rsidRPr="0018046D" w:rsidRDefault="00856832" w:rsidP="00180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46D">
              <w:rPr>
                <w:rFonts w:ascii="Times New Roman" w:hAnsi="Times New Roman" w:cs="Times New Roman"/>
                <w:sz w:val="24"/>
                <w:szCs w:val="24"/>
              </w:rPr>
              <w:t>КД</w:t>
            </w:r>
          </w:p>
        </w:tc>
        <w:tc>
          <w:tcPr>
            <w:tcW w:w="8752" w:type="dxa"/>
          </w:tcPr>
          <w:p w14:paraId="5D25FBE4" w14:textId="0E09A097" w:rsidR="00856832" w:rsidRPr="0018046D" w:rsidRDefault="00856832" w:rsidP="00180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46D">
              <w:rPr>
                <w:rFonts w:ascii="Times New Roman" w:hAnsi="Times New Roman" w:cs="Times New Roman"/>
                <w:sz w:val="24"/>
                <w:szCs w:val="24"/>
              </w:rPr>
              <w:t>единый коэффициент дифференциации ХМАО-Югры, рассчитанный в соответствии с Постановлением № 462 (</w:t>
            </w:r>
            <w:r w:rsidRPr="00E66005">
              <w:rPr>
                <w:rFonts w:ascii="Times New Roman" w:hAnsi="Times New Roman" w:cs="Times New Roman"/>
                <w:sz w:val="24"/>
                <w:szCs w:val="24"/>
              </w:rPr>
              <w:t>на 202</w:t>
            </w:r>
            <w:r w:rsidR="00E2798D" w:rsidRPr="00E660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66005">
              <w:rPr>
                <w:rFonts w:ascii="Times New Roman" w:hAnsi="Times New Roman" w:cs="Times New Roman"/>
                <w:sz w:val="24"/>
                <w:szCs w:val="24"/>
              </w:rPr>
              <w:t xml:space="preserve"> год – 1,7</w:t>
            </w:r>
            <w:r w:rsidR="00E2798D" w:rsidRPr="00E66005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Pr="0018046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2D8241BB" w14:textId="5C51D04F" w:rsidR="00856832" w:rsidRPr="0018046D" w:rsidRDefault="00856832" w:rsidP="00180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C020313" w14:textId="77777777" w:rsidR="002C4ED3" w:rsidRPr="0018046D" w:rsidRDefault="002C4ED3" w:rsidP="0018046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6C2DDA" w14:textId="197B4A0D" w:rsidR="00A87640" w:rsidRPr="0018046D" w:rsidRDefault="00A44596" w:rsidP="0018046D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18046D">
        <w:rPr>
          <w:rFonts w:ascii="Times New Roman" w:hAnsi="Times New Roman" w:cs="Times New Roman"/>
          <w:b/>
          <w:sz w:val="24"/>
          <w:szCs w:val="24"/>
        </w:rPr>
        <w:t>2.</w:t>
      </w:r>
      <w:r w:rsidR="0001306D" w:rsidRPr="0018046D">
        <w:rPr>
          <w:rFonts w:ascii="Times New Roman" w:hAnsi="Times New Roman" w:cs="Times New Roman"/>
          <w:b/>
          <w:sz w:val="24"/>
          <w:szCs w:val="24"/>
        </w:rPr>
        <w:t>2</w:t>
      </w:r>
      <w:r w:rsidRPr="0018046D">
        <w:rPr>
          <w:rFonts w:ascii="Times New Roman" w:hAnsi="Times New Roman" w:cs="Times New Roman"/>
          <w:b/>
          <w:sz w:val="24"/>
          <w:szCs w:val="24"/>
        </w:rPr>
        <w:t>. Определение дифференцированного подушевого норматива финансирования</w:t>
      </w:r>
    </w:p>
    <w:p w14:paraId="09AF513B" w14:textId="3F27E4DA" w:rsidR="00A44596" w:rsidRPr="0018046D" w:rsidRDefault="00A44596" w:rsidP="0018046D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18046D">
        <w:rPr>
          <w:rFonts w:ascii="Times New Roman" w:hAnsi="Times New Roman" w:cs="Times New Roman"/>
          <w:b/>
          <w:sz w:val="24"/>
          <w:szCs w:val="24"/>
        </w:rPr>
        <w:t>скорой медицинской помощи</w:t>
      </w:r>
    </w:p>
    <w:p w14:paraId="1C9F1B12" w14:textId="5440F1C3" w:rsidR="00A44596" w:rsidRPr="0018046D" w:rsidRDefault="00A44596" w:rsidP="001804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046D">
        <w:rPr>
          <w:rFonts w:ascii="Times New Roman" w:hAnsi="Times New Roman" w:cs="Times New Roman"/>
          <w:sz w:val="24"/>
          <w:szCs w:val="24"/>
        </w:rPr>
        <w:t xml:space="preserve">На основе </w:t>
      </w:r>
      <w:r w:rsidR="000914F4" w:rsidRPr="0018046D">
        <w:rPr>
          <w:rFonts w:ascii="Times New Roman" w:hAnsi="Times New Roman" w:cs="Times New Roman"/>
          <w:sz w:val="24"/>
          <w:szCs w:val="24"/>
        </w:rPr>
        <w:t>базового</w:t>
      </w:r>
      <w:r w:rsidRPr="0018046D">
        <w:rPr>
          <w:rFonts w:ascii="Times New Roman" w:hAnsi="Times New Roman" w:cs="Times New Roman"/>
          <w:sz w:val="24"/>
          <w:szCs w:val="24"/>
        </w:rPr>
        <w:t xml:space="preserve"> </w:t>
      </w:r>
      <w:r w:rsidR="007667C6" w:rsidRPr="0018046D">
        <w:rPr>
          <w:rFonts w:ascii="Times New Roman" w:hAnsi="Times New Roman" w:cs="Times New Roman"/>
          <w:sz w:val="24"/>
          <w:szCs w:val="24"/>
        </w:rPr>
        <w:t xml:space="preserve">(среднего) </w:t>
      </w:r>
      <w:r w:rsidRPr="0018046D">
        <w:rPr>
          <w:rFonts w:ascii="Times New Roman" w:hAnsi="Times New Roman" w:cs="Times New Roman"/>
          <w:sz w:val="24"/>
          <w:szCs w:val="24"/>
        </w:rPr>
        <w:t xml:space="preserve">подушевого норматива финансирования скорой медицинской помощи, оказываемой вне медицинской организации, с учетом объективных критериев дифференциации стоимости оказания медицинской помощи в </w:t>
      </w:r>
      <w:r w:rsidR="00FC36C0" w:rsidRPr="0018046D">
        <w:rPr>
          <w:rFonts w:ascii="Times New Roman" w:hAnsi="Times New Roman" w:cs="Times New Roman"/>
          <w:sz w:val="24"/>
          <w:szCs w:val="24"/>
        </w:rPr>
        <w:t>ХМАО-Югре</w:t>
      </w:r>
      <w:r w:rsidRPr="0018046D">
        <w:rPr>
          <w:rFonts w:ascii="Times New Roman" w:hAnsi="Times New Roman" w:cs="Times New Roman"/>
          <w:sz w:val="24"/>
          <w:szCs w:val="24"/>
        </w:rPr>
        <w:t xml:space="preserve"> рассчитывается дифференцированный подушевой норматив финансирования скорой медицинской помощи для медицинских организаций по следующей формуле:</w:t>
      </w:r>
    </w:p>
    <w:p w14:paraId="1EDE38FD" w14:textId="77777777" w:rsidR="00A44596" w:rsidRPr="0018046D" w:rsidRDefault="00A44596" w:rsidP="001804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B2F649D" w14:textId="67B0ADA1" w:rsidR="000F65E1" w:rsidRPr="0018046D" w:rsidRDefault="008C54CB" w:rsidP="0018046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m:oMath>
        <m:sSup>
          <m:s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ДПн</m:t>
            </m: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=Пнбаз×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ПВ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УР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ЗП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</m:t>
        </m:r>
        <m:sSup>
          <m:sSup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p>
        </m:sSup>
      </m:oMath>
      <w:r w:rsidR="000F65E1" w:rsidRPr="0018046D">
        <w:rPr>
          <w:rFonts w:ascii="Times New Roman" w:hAnsi="Times New Roman" w:cs="Times New Roman"/>
          <w:color w:val="000000"/>
          <w:sz w:val="28"/>
          <w:szCs w:val="28"/>
        </w:rPr>
        <w:t>, где</w:t>
      </w:r>
    </w:p>
    <w:p w14:paraId="16000D39" w14:textId="77777777" w:rsidR="00A44596" w:rsidRPr="0018046D" w:rsidRDefault="00A44596" w:rsidP="001804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B07FF6D" w14:textId="3091B072" w:rsidR="00A44596" w:rsidRPr="0018046D" w:rsidRDefault="008C54CB" w:rsidP="001804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p>
          <m:sSup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ДПн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p>
        </m:sSup>
      </m:oMath>
      <w:r w:rsidR="000F65E1" w:rsidRPr="0018046D">
        <w:rPr>
          <w:rFonts w:ascii="Times New Roman" w:hAnsi="Times New Roman" w:cs="Times New Roman"/>
          <w:sz w:val="24"/>
          <w:szCs w:val="24"/>
        </w:rPr>
        <w:t>–</w:t>
      </w:r>
      <w:r w:rsidR="00A44596" w:rsidRPr="0018046D">
        <w:rPr>
          <w:rFonts w:ascii="Times New Roman" w:hAnsi="Times New Roman" w:cs="Times New Roman"/>
          <w:sz w:val="24"/>
          <w:szCs w:val="24"/>
        </w:rPr>
        <w:t xml:space="preserve"> дифференцированный подушевой норматив финансирования скорой медицинской помощи для i-той медицинск</w:t>
      </w:r>
      <w:r w:rsidR="000F65E1" w:rsidRPr="0018046D">
        <w:rPr>
          <w:rFonts w:ascii="Times New Roman" w:hAnsi="Times New Roman" w:cs="Times New Roman"/>
          <w:sz w:val="24"/>
          <w:szCs w:val="24"/>
        </w:rPr>
        <w:t>ой</w:t>
      </w:r>
      <w:r w:rsidR="00A44596" w:rsidRPr="0018046D">
        <w:rPr>
          <w:rFonts w:ascii="Times New Roman" w:hAnsi="Times New Roman" w:cs="Times New Roman"/>
          <w:sz w:val="24"/>
          <w:szCs w:val="24"/>
        </w:rPr>
        <w:t xml:space="preserve"> организаци</w:t>
      </w:r>
      <w:r w:rsidR="000F65E1" w:rsidRPr="0018046D">
        <w:rPr>
          <w:rFonts w:ascii="Times New Roman" w:hAnsi="Times New Roman" w:cs="Times New Roman"/>
          <w:sz w:val="24"/>
          <w:szCs w:val="24"/>
        </w:rPr>
        <w:t>и</w:t>
      </w:r>
      <w:r w:rsidR="00A44596" w:rsidRPr="0018046D">
        <w:rPr>
          <w:rFonts w:ascii="Times New Roman" w:hAnsi="Times New Roman" w:cs="Times New Roman"/>
          <w:sz w:val="24"/>
          <w:szCs w:val="24"/>
        </w:rPr>
        <w:t>, рублей;</w:t>
      </w:r>
    </w:p>
    <w:p w14:paraId="22371253" w14:textId="1B36C5CD" w:rsidR="003B08B4" w:rsidRPr="0018046D" w:rsidRDefault="008C54CB" w:rsidP="001804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ПВ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</m:oMath>
      <w:r w:rsidR="003B08B4" w:rsidRPr="0018046D">
        <w:rPr>
          <w:rFonts w:ascii="Times New Roman" w:hAnsi="Times New Roman" w:cs="Times New Roman"/>
          <w:sz w:val="24"/>
          <w:szCs w:val="24"/>
        </w:rPr>
        <w:t xml:space="preserve">  – коэффициент половозрастного состава, рассчитанный для соответствующей медицинской организации;</w:t>
      </w:r>
    </w:p>
    <w:p w14:paraId="02391B3C" w14:textId="0001EF94" w:rsidR="003B08B4" w:rsidRPr="0018046D" w:rsidRDefault="008C54CB" w:rsidP="001804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УР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</m:oMath>
      <w:r w:rsidR="003B08B4" w:rsidRPr="0018046D">
        <w:rPr>
          <w:rFonts w:ascii="Times New Roman" w:hAnsi="Times New Roman" w:cs="Times New Roman"/>
          <w:sz w:val="24"/>
          <w:szCs w:val="24"/>
        </w:rPr>
        <w:t xml:space="preserve"> – коэффициент уровня расходов медицинских организаций (особенности плотности населения, транспортной доступности, климатических и географических особенностей, размер медицинской организации) для i-той медицинской организации;</w:t>
      </w:r>
    </w:p>
    <w:p w14:paraId="6CA626EE" w14:textId="4D3298A6" w:rsidR="00C3774E" w:rsidRPr="0018046D" w:rsidRDefault="008C54CB" w:rsidP="001804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ЗП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</m:oMath>
      <w:r w:rsidR="00C3774E" w:rsidRPr="0018046D">
        <w:rPr>
          <w:rFonts w:ascii="Times New Roman" w:hAnsi="Times New Roman" w:cs="Times New Roman"/>
          <w:sz w:val="24"/>
          <w:szCs w:val="24"/>
        </w:rPr>
        <w:t xml:space="preserve"> – коэффициент достижения целевых показателей уровня заработной платы медицинских работников, установленных «дорожными картами» развития здравоохранения в </w:t>
      </w:r>
      <w:r w:rsidR="009B4EFF" w:rsidRPr="0018046D">
        <w:rPr>
          <w:rFonts w:ascii="Times New Roman" w:hAnsi="Times New Roman" w:cs="Times New Roman"/>
          <w:sz w:val="24"/>
          <w:szCs w:val="24"/>
        </w:rPr>
        <w:t>ХМАО-Югре</w:t>
      </w:r>
      <w:r w:rsidR="00C3774E" w:rsidRPr="0018046D">
        <w:rPr>
          <w:rFonts w:ascii="Times New Roman" w:hAnsi="Times New Roman" w:cs="Times New Roman"/>
          <w:sz w:val="24"/>
          <w:szCs w:val="24"/>
        </w:rPr>
        <w:t>, для i-той медицинской организации;</w:t>
      </w:r>
    </w:p>
    <w:p w14:paraId="16ACB277" w14:textId="7157797B" w:rsidR="00133B8E" w:rsidRPr="0018046D" w:rsidRDefault="008C54CB" w:rsidP="001804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p>
          <m:sSup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p>
        </m:sSup>
      </m:oMath>
      <w:r w:rsidR="0035786F" w:rsidRPr="0018046D">
        <w:rPr>
          <w:rFonts w:ascii="Times New Roman" w:hAnsi="Times New Roman" w:cs="Times New Roman"/>
          <w:sz w:val="24"/>
          <w:szCs w:val="24"/>
        </w:rPr>
        <w:t xml:space="preserve"> </w:t>
      </w:r>
      <w:r w:rsidR="00133B8E" w:rsidRPr="0018046D">
        <w:rPr>
          <w:rFonts w:ascii="Times New Roman" w:hAnsi="Times New Roman" w:cs="Times New Roman"/>
          <w:sz w:val="24"/>
          <w:szCs w:val="24"/>
        </w:rPr>
        <w:t xml:space="preserve">– </w:t>
      </w:r>
      <w:r w:rsidR="00133B8E" w:rsidRPr="0018046D">
        <w:rPr>
          <w:rFonts w:ascii="Times New Roman" w:eastAsia="Times New Roman" w:hAnsi="Times New Roman" w:cs="Times New Roman"/>
          <w:sz w:val="24"/>
          <w:szCs w:val="24"/>
          <w:lang w:eastAsia="ru-RU"/>
        </w:rPr>
        <w:t>коэффициент дифференциации i-той медицинской организации.</w:t>
      </w:r>
    </w:p>
    <w:p w14:paraId="7FE7CBB1" w14:textId="77777777" w:rsidR="00D877DB" w:rsidRPr="0018046D" w:rsidRDefault="00D877DB" w:rsidP="001804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046D">
        <w:rPr>
          <w:rFonts w:ascii="Times New Roman" w:hAnsi="Times New Roman" w:cs="Times New Roman"/>
          <w:sz w:val="24"/>
          <w:szCs w:val="24"/>
        </w:rPr>
        <w:t>При расчете каждого коэффициента дифференциации значение, равное 1, соответствует средневзвешенному уровню расходов, учитываемых для расчета коэффициента.</w:t>
      </w:r>
    </w:p>
    <w:p w14:paraId="6B529BBD" w14:textId="77777777" w:rsidR="00736DA8" w:rsidRPr="0018046D" w:rsidRDefault="00736DA8" w:rsidP="0018046D">
      <w:pPr>
        <w:pStyle w:val="ConsPlusNormal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A17ADC8" w14:textId="0A75FC09" w:rsidR="00D877DB" w:rsidRPr="0018046D" w:rsidRDefault="008C54CB" w:rsidP="0018046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b/>
                <w:bCs/>
                <w:i/>
                <w:color w:val="000000"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  <m:ctrlPr>
              <w:rPr>
                <w:rFonts w:ascii="Cambria Math" w:eastAsia="Cambria Math" w:hAnsi="Cambria Math" w:cs="Cambria Math"/>
                <w:b/>
                <w:bCs/>
                <w:color w:val="000000"/>
                <w:sz w:val="28"/>
                <w:szCs w:val="28"/>
              </w:rPr>
            </m:ctrlPr>
          </m:e>
          <m:sub>
            <m:r>
              <m:rPr>
                <m:sty m:val="bi"/>
              </m:r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ПВ</m:t>
            </m:r>
            <m:ctrlPr>
              <w:rPr>
                <w:rFonts w:ascii="Cambria Math" w:eastAsia="Cambria Math" w:hAnsi="Cambria Math" w:cs="Cambria Math"/>
                <w:b/>
                <w:bCs/>
                <w:color w:val="000000"/>
                <w:sz w:val="28"/>
                <w:szCs w:val="28"/>
              </w:rPr>
            </m:ctrlPr>
          </m:sub>
        </m:sSub>
      </m:oMath>
      <w:r w:rsidR="00D877DB" w:rsidRPr="0018046D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736DA8" w:rsidRPr="0018046D">
        <w:rPr>
          <w:rFonts w:ascii="Times New Roman" w:hAnsi="Times New Roman" w:cs="Times New Roman"/>
          <w:b/>
          <w:bCs/>
          <w:sz w:val="24"/>
          <w:szCs w:val="24"/>
        </w:rPr>
        <w:t>коэффициент половозрастного состава</w:t>
      </w:r>
    </w:p>
    <w:p w14:paraId="5972ABCB" w14:textId="77777777" w:rsidR="00D877DB" w:rsidRPr="0018046D" w:rsidRDefault="00D877DB" w:rsidP="001804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1F35784B" w14:textId="499C40FD" w:rsidR="00D877DB" w:rsidRPr="0018046D" w:rsidRDefault="00D877DB" w:rsidP="001804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046D">
        <w:rPr>
          <w:rFonts w:ascii="Times New Roman" w:hAnsi="Times New Roman" w:cs="Times New Roman"/>
          <w:sz w:val="24"/>
          <w:szCs w:val="24"/>
        </w:rPr>
        <w:t xml:space="preserve">Для расчета </w:t>
      </w:r>
      <w:r w:rsidR="00736DA8" w:rsidRPr="0018046D">
        <w:rPr>
          <w:rFonts w:ascii="Times New Roman" w:hAnsi="Times New Roman" w:cs="Times New Roman"/>
          <w:sz w:val="24"/>
          <w:szCs w:val="24"/>
        </w:rPr>
        <w:t>коэффициентов половозрастного состава</w:t>
      </w:r>
      <w:r w:rsidRPr="0018046D">
        <w:rPr>
          <w:rFonts w:ascii="Times New Roman" w:hAnsi="Times New Roman" w:cs="Times New Roman"/>
          <w:sz w:val="24"/>
          <w:szCs w:val="24"/>
        </w:rPr>
        <w:t xml:space="preserve"> подушевого норматива финансирования скорой медицинской помощи численность застрахованных лиц в субъекте Российской Федерации распределяется на половозрастные группы (подгруппы) в соответствии </w:t>
      </w:r>
      <w:r w:rsidR="000F29D5" w:rsidRPr="0018046D">
        <w:rPr>
          <w:rFonts w:ascii="Times New Roman" w:hAnsi="Times New Roman" w:cs="Times New Roman"/>
          <w:sz w:val="24"/>
          <w:szCs w:val="24"/>
        </w:rPr>
        <w:t xml:space="preserve">с </w:t>
      </w:r>
      <w:r w:rsidRPr="0018046D">
        <w:rPr>
          <w:rFonts w:ascii="Times New Roman" w:hAnsi="Times New Roman" w:cs="Times New Roman"/>
          <w:sz w:val="24"/>
          <w:szCs w:val="24"/>
        </w:rPr>
        <w:t>Требовани</w:t>
      </w:r>
      <w:r w:rsidR="000F29D5" w:rsidRPr="0018046D">
        <w:rPr>
          <w:rFonts w:ascii="Times New Roman" w:hAnsi="Times New Roman" w:cs="Times New Roman"/>
          <w:sz w:val="24"/>
          <w:szCs w:val="24"/>
        </w:rPr>
        <w:t>ями</w:t>
      </w:r>
      <w:r w:rsidRPr="0018046D">
        <w:rPr>
          <w:rFonts w:ascii="Times New Roman" w:hAnsi="Times New Roman" w:cs="Times New Roman"/>
          <w:sz w:val="24"/>
          <w:szCs w:val="24"/>
        </w:rPr>
        <w:t xml:space="preserve"> к структуре и содержанию тарифного соглашения.</w:t>
      </w:r>
    </w:p>
    <w:p w14:paraId="61549E26" w14:textId="77777777" w:rsidR="00D877DB" w:rsidRPr="0018046D" w:rsidRDefault="00D877DB" w:rsidP="0018046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6440DE5" w14:textId="2E0E418E" w:rsidR="00D877DB" w:rsidRPr="0018046D" w:rsidRDefault="00D877DB" w:rsidP="0018046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046D">
        <w:rPr>
          <w:rFonts w:ascii="Times New Roman" w:eastAsia="Times New Roman" w:hAnsi="Times New Roman"/>
          <w:sz w:val="24"/>
          <w:szCs w:val="24"/>
          <w:lang w:eastAsia="ru-RU"/>
        </w:rPr>
        <w:t>КДпв = (Кпвзо x Ч</w:t>
      </w:r>
      <w:r w:rsidRPr="0018046D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1</w:t>
      </w:r>
      <w:r w:rsidRPr="0018046D">
        <w:rPr>
          <w:rFonts w:ascii="Times New Roman" w:eastAsia="Times New Roman" w:hAnsi="Times New Roman"/>
          <w:sz w:val="24"/>
          <w:szCs w:val="24"/>
          <w:lang w:eastAsia="ru-RU"/>
        </w:rPr>
        <w:t xml:space="preserve"> + Кпвзо x Ч</w:t>
      </w:r>
      <w:r w:rsidRPr="0018046D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18046D">
        <w:rPr>
          <w:rFonts w:ascii="Times New Roman" w:eastAsia="Times New Roman" w:hAnsi="Times New Roman"/>
          <w:sz w:val="24"/>
          <w:szCs w:val="24"/>
          <w:lang w:eastAsia="ru-RU"/>
        </w:rPr>
        <w:t xml:space="preserve"> +…+ Кпвзо x Ч</w:t>
      </w:r>
      <w:r w:rsidRPr="0018046D">
        <w:rPr>
          <w:rFonts w:ascii="Times New Roman" w:eastAsia="Times New Roman" w:hAnsi="Times New Roman"/>
          <w:sz w:val="24"/>
          <w:szCs w:val="24"/>
          <w:lang w:val="en-US" w:eastAsia="ru-RU"/>
        </w:rPr>
        <w:t>n</w:t>
      </w:r>
      <w:r w:rsidRPr="0018046D">
        <w:rPr>
          <w:rFonts w:ascii="Times New Roman" w:eastAsia="Times New Roman" w:hAnsi="Times New Roman"/>
          <w:sz w:val="24"/>
          <w:szCs w:val="24"/>
          <w:lang w:eastAsia="ru-RU"/>
        </w:rPr>
        <w:t>)/</w:t>
      </w:r>
      <w:r w:rsidR="001E7671" w:rsidRPr="0018046D">
        <w:rPr>
          <w:rFonts w:ascii="Times New Roman" w:eastAsia="Times New Roman" w:hAnsi="Times New Roman"/>
          <w:sz w:val="24"/>
          <w:szCs w:val="24"/>
          <w:lang w:eastAsia="ru-RU"/>
        </w:rPr>
        <w:t>Чсмо, где</w:t>
      </w:r>
      <w:r w:rsidRPr="0018046D"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</w:p>
    <w:p w14:paraId="7BD5C7DB" w14:textId="77777777" w:rsidR="00D877DB" w:rsidRPr="0018046D" w:rsidRDefault="00D877DB" w:rsidP="0018046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3610934" w14:textId="77777777" w:rsidR="00D877DB" w:rsidRPr="0018046D" w:rsidRDefault="00D877DB" w:rsidP="0018046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046D">
        <w:rPr>
          <w:rFonts w:ascii="Times New Roman" w:eastAsia="Times New Roman" w:hAnsi="Times New Roman"/>
          <w:sz w:val="24"/>
          <w:szCs w:val="24"/>
          <w:lang w:eastAsia="ru-RU"/>
        </w:rPr>
        <w:t>Ч</w:t>
      </w:r>
      <w:r w:rsidRPr="0018046D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1</w:t>
      </w:r>
      <w:r w:rsidRPr="0018046D">
        <w:rPr>
          <w:rFonts w:ascii="Times New Roman" w:eastAsia="Times New Roman" w:hAnsi="Times New Roman"/>
          <w:sz w:val="24"/>
          <w:szCs w:val="24"/>
          <w:lang w:eastAsia="ru-RU"/>
        </w:rPr>
        <w:t>, Ч</w:t>
      </w:r>
      <w:r w:rsidRPr="0018046D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18046D">
        <w:rPr>
          <w:rFonts w:ascii="Times New Roman" w:eastAsia="Times New Roman" w:hAnsi="Times New Roman"/>
          <w:sz w:val="24"/>
          <w:szCs w:val="24"/>
          <w:lang w:eastAsia="ru-RU"/>
        </w:rPr>
        <w:t>, … Ч</w:t>
      </w:r>
      <w:r w:rsidRPr="0018046D">
        <w:rPr>
          <w:rFonts w:ascii="Times New Roman" w:eastAsia="Times New Roman" w:hAnsi="Times New Roman"/>
          <w:sz w:val="24"/>
          <w:szCs w:val="24"/>
          <w:lang w:val="en-US" w:eastAsia="ru-RU"/>
        </w:rPr>
        <w:t>n</w:t>
      </w:r>
      <w:r w:rsidRPr="0018046D">
        <w:rPr>
          <w:rFonts w:ascii="Times New Roman" w:eastAsia="Times New Roman" w:hAnsi="Times New Roman"/>
          <w:sz w:val="24"/>
          <w:szCs w:val="24"/>
          <w:lang w:eastAsia="ru-RU"/>
        </w:rPr>
        <w:t xml:space="preserve"> – численность застрахованного обслуживаемого населения по каждой половозрастной группе;</w:t>
      </w:r>
    </w:p>
    <w:p w14:paraId="4CAAF86A" w14:textId="77777777" w:rsidR="00D877DB" w:rsidRPr="0018046D" w:rsidRDefault="00D877DB" w:rsidP="0018046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046D">
        <w:rPr>
          <w:rFonts w:ascii="Times New Roman" w:eastAsia="Times New Roman" w:hAnsi="Times New Roman"/>
          <w:sz w:val="24"/>
          <w:szCs w:val="24"/>
          <w:lang w:eastAsia="ru-RU"/>
        </w:rPr>
        <w:t>Чсмо – общая численность застрахованных лиц, обслуживаемых МО;</w:t>
      </w:r>
    </w:p>
    <w:p w14:paraId="5608E342" w14:textId="77777777" w:rsidR="00A44596" w:rsidRPr="0018046D" w:rsidRDefault="00D877DB" w:rsidP="001804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046D">
        <w:rPr>
          <w:rFonts w:ascii="Times New Roman" w:hAnsi="Times New Roman"/>
          <w:sz w:val="24"/>
          <w:szCs w:val="24"/>
        </w:rPr>
        <w:t xml:space="preserve">Кпвзо – относительный коэффициент половозрастных затрат при оказании </w:t>
      </w:r>
      <w:r w:rsidRPr="0018046D">
        <w:rPr>
          <w:rFonts w:ascii="Times New Roman" w:hAnsi="Times New Roman" w:cs="Times New Roman"/>
          <w:sz w:val="24"/>
          <w:szCs w:val="24"/>
        </w:rPr>
        <w:t>скорой медицинской помощи</w:t>
      </w:r>
      <w:r w:rsidRPr="0018046D">
        <w:rPr>
          <w:rFonts w:ascii="Times New Roman" w:hAnsi="Times New Roman"/>
          <w:sz w:val="24"/>
          <w:szCs w:val="24"/>
        </w:rPr>
        <w:t xml:space="preserve">, рассчитывается ТФОМС Югры по каждой половозрастной группе как отношение суммы, предъявленной на оплату за медицинскую помощь, оказанную застрахованным в ХМАО-Югре в предшествующем периоде (по видам, финансовое обеспечение которых осуществляется по подушевому нормативу), в расчете на 1 застрахованное лицо, к средней величине затрат на оплату </w:t>
      </w:r>
      <w:r w:rsidRPr="0018046D">
        <w:rPr>
          <w:rFonts w:ascii="Times New Roman" w:hAnsi="Times New Roman" w:cs="Times New Roman"/>
          <w:sz w:val="24"/>
          <w:szCs w:val="24"/>
        </w:rPr>
        <w:t xml:space="preserve">скорой медицинской помощи </w:t>
      </w:r>
      <w:r w:rsidRPr="0018046D">
        <w:rPr>
          <w:rFonts w:ascii="Times New Roman" w:hAnsi="Times New Roman"/>
          <w:sz w:val="24"/>
          <w:szCs w:val="24"/>
        </w:rPr>
        <w:t>на 1 застрахованное в ХМАО-Югре лицо, без учета пола и возраста. Численность застрахованных лиц учитывается как средняя величина за предшествующий период. Относительные коэффициенты половозрастных затрат утверждаются Тарифным соглашением один раз в год.</w:t>
      </w:r>
    </w:p>
    <w:p w14:paraId="776F4057" w14:textId="77777777" w:rsidR="00996DC8" w:rsidRPr="0018046D" w:rsidRDefault="00996DC8" w:rsidP="001804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0754D05" w14:textId="6631093C" w:rsidR="00B041A2" w:rsidRPr="0018046D" w:rsidRDefault="008C54CB" w:rsidP="0018046D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b/>
                <w:bCs/>
                <w:i/>
                <w:color w:val="000000"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  <m:ctrlPr>
              <w:rPr>
                <w:rFonts w:ascii="Cambria Math" w:eastAsia="Cambria Math" w:hAnsi="Cambria Math" w:cs="Cambria Math"/>
                <w:b/>
                <w:bCs/>
                <w:color w:val="000000"/>
                <w:sz w:val="28"/>
                <w:szCs w:val="28"/>
              </w:rPr>
            </m:ctrlPr>
          </m:e>
          <m:sub>
            <m:r>
              <m:rPr>
                <m:sty m:val="bi"/>
              </m:r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ЗП</m:t>
            </m:r>
            <m:ctrlPr>
              <w:rPr>
                <w:rFonts w:ascii="Cambria Math" w:eastAsia="Cambria Math" w:hAnsi="Cambria Math" w:cs="Cambria Math"/>
                <w:b/>
                <w:bCs/>
                <w:color w:val="000000"/>
                <w:sz w:val="28"/>
                <w:szCs w:val="28"/>
              </w:rPr>
            </m:ctrlPr>
          </m:sub>
        </m:sSub>
      </m:oMath>
      <w:r w:rsidR="00BC6B01" w:rsidRPr="0018046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32D47" w:rsidRPr="0018046D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="00BC6B01" w:rsidRPr="0018046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03A83" w:rsidRPr="0018046D">
        <w:rPr>
          <w:rFonts w:ascii="Times New Roman" w:hAnsi="Times New Roman" w:cs="Times New Roman"/>
          <w:b/>
          <w:bCs/>
          <w:sz w:val="24"/>
          <w:szCs w:val="24"/>
        </w:rPr>
        <w:t xml:space="preserve">коэффициент достижения целевых показателей уровня заработной платы медицинских работников, установленных «дорожными картами» развития здравоохранения в </w:t>
      </w:r>
      <w:r w:rsidR="009B4EFF" w:rsidRPr="0018046D">
        <w:rPr>
          <w:rFonts w:ascii="Times New Roman" w:hAnsi="Times New Roman" w:cs="Times New Roman"/>
          <w:b/>
          <w:bCs/>
          <w:sz w:val="24"/>
          <w:szCs w:val="24"/>
        </w:rPr>
        <w:t>ХМАО-Югре</w:t>
      </w:r>
      <w:r w:rsidR="00E03A83" w:rsidRPr="0018046D">
        <w:rPr>
          <w:rFonts w:ascii="Times New Roman" w:hAnsi="Times New Roman" w:cs="Times New Roman"/>
          <w:b/>
          <w:bCs/>
          <w:sz w:val="24"/>
          <w:szCs w:val="24"/>
        </w:rPr>
        <w:t>, для i-той медицинской организации</w:t>
      </w:r>
    </w:p>
    <w:p w14:paraId="38D1D82D" w14:textId="77777777" w:rsidR="005E20B4" w:rsidRPr="0018046D" w:rsidRDefault="005E20B4" w:rsidP="0018046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25B6694" w14:textId="4E3F2D90" w:rsidR="000B116D" w:rsidRPr="0018046D" w:rsidRDefault="000B116D" w:rsidP="0018046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4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Финансовое обеспечение скорой медицинской помощи на </w:t>
      </w:r>
      <w:r w:rsidR="007C7399" w:rsidRPr="0018046D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4516F8" w:rsidRPr="0018046D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E2798D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7C7399" w:rsidRPr="001804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046D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 осуществляется за счет:</w:t>
      </w:r>
    </w:p>
    <w:p w14:paraId="077ADE89" w14:textId="68C3C6ED" w:rsidR="000B116D" w:rsidRPr="0018046D" w:rsidRDefault="004516F8" w:rsidP="0018046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46D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0B116D" w:rsidRPr="001804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046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0B116D" w:rsidRPr="0018046D">
        <w:rPr>
          <w:rFonts w:ascii="Times New Roman" w:eastAsia="Times New Roman" w:hAnsi="Times New Roman" w:cs="Times New Roman"/>
          <w:sz w:val="24"/>
          <w:szCs w:val="24"/>
          <w:lang w:eastAsia="ru-RU"/>
        </w:rPr>
        <w:t>убвенции из бюджета Федерального фонда обязательного медицинского страхования оказываемой в рамках базовой программы ОМС;</w:t>
      </w:r>
    </w:p>
    <w:p w14:paraId="0FB7EC0A" w14:textId="39B3553A" w:rsidR="000B116D" w:rsidRPr="0018046D" w:rsidRDefault="004516F8" w:rsidP="0018046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46D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0B116D" w:rsidRPr="001804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046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0B116D" w:rsidRPr="0018046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редств межбюджетного трансферта из бюджета Ханты-Мансийского автономного округа – Югры бюджету ТФОМС Югры на дополнительное финансовое обеспечение медицинской помощи, оказываемой в рамках базовой программы ОМС.</w:t>
      </w:r>
    </w:p>
    <w:p w14:paraId="1DE703EF" w14:textId="5C52274D" w:rsidR="000B116D" w:rsidRPr="0018046D" w:rsidRDefault="000B116D" w:rsidP="0018046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46D">
        <w:rPr>
          <w:rFonts w:ascii="Times New Roman" w:eastAsia="Times New Roman" w:hAnsi="Times New Roman" w:cs="Times New Roman"/>
          <w:sz w:val="24"/>
          <w:szCs w:val="24"/>
          <w:lang w:eastAsia="ru-RU"/>
        </w:rPr>
        <w:t>В этой связи, расчет базового подушевого норматива финансирования Пн</w:t>
      </w:r>
      <w:r w:rsidR="00254CE9" w:rsidRPr="0018046D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</w:t>
      </w:r>
      <w:r w:rsidRPr="001804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произведён по предложенным методическим рекомендациям МЗ РФ и ФФОМС с учетом выделения доли субвенции из бюджета ФФОМС от общего размера средств территориальной программы обязательного медицинского страхования ХМАО-Югры.</w:t>
      </w:r>
    </w:p>
    <w:p w14:paraId="428E96EB" w14:textId="44D6A6C1" w:rsidR="000B116D" w:rsidRPr="0018046D" w:rsidRDefault="00147989" w:rsidP="0018046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46D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0B116D" w:rsidRPr="001804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орректирующий коэффициент субъекта (Кксуб), учитывающий корректировку финансового обеспечения в пределах установленного финансового обеспечения скорой медицинской помощи </w:t>
      </w:r>
      <w:r w:rsidR="001C58E3" w:rsidRPr="0018046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202</w:t>
      </w:r>
      <w:r w:rsidR="00E2798D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1C58E3" w:rsidRPr="001804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год,</w:t>
      </w:r>
      <w:r w:rsidR="000B116D" w:rsidRPr="001804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046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рассчитывается</w:t>
      </w:r>
      <w:r w:rsidRPr="001804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B116D" w:rsidRPr="0018046D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счет средств межбюджетного трансферта из бюджета Ханты-Мансийского автономного округа – Югры бюджету ТФОМС Югры на дополнительное финансовое обеспечение медицинской помощи в рамках базовой программы ОМС.</w:t>
      </w:r>
    </w:p>
    <w:p w14:paraId="1AD6EF97" w14:textId="77777777" w:rsidR="00A22352" w:rsidRPr="0018046D" w:rsidRDefault="00A22352" w:rsidP="0018046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4"/>
        </w:rPr>
      </w:pPr>
      <w:r w:rsidRPr="0018046D">
        <w:rPr>
          <w:rFonts w:ascii="Times New Roman" w:eastAsia="Calibri" w:hAnsi="Times New Roman" w:cs="Times New Roman"/>
          <w:sz w:val="28"/>
          <w:szCs w:val="24"/>
        </w:rPr>
        <w:t>ДП</w:t>
      </w:r>
      <w:r w:rsidRPr="0018046D">
        <w:rPr>
          <w:rFonts w:ascii="Times New Roman" w:eastAsia="Calibri" w:hAnsi="Times New Roman" w:cs="Times New Roman"/>
          <w:sz w:val="28"/>
          <w:szCs w:val="24"/>
          <w:vertAlign w:val="superscript"/>
        </w:rPr>
        <w:t>i</w:t>
      </w:r>
      <w:r w:rsidRPr="0018046D">
        <w:rPr>
          <w:rFonts w:ascii="Times New Roman" w:eastAsia="Calibri" w:hAnsi="Times New Roman" w:cs="Times New Roman"/>
          <w:sz w:val="28"/>
          <w:szCs w:val="24"/>
          <w:vertAlign w:val="subscript"/>
        </w:rPr>
        <w:t>нсуб</w:t>
      </w:r>
      <w:r w:rsidRPr="0018046D">
        <w:rPr>
          <w:rFonts w:ascii="Times New Roman" w:eastAsia="Calibri" w:hAnsi="Times New Roman" w:cs="Times New Roman"/>
          <w:sz w:val="28"/>
          <w:szCs w:val="24"/>
        </w:rPr>
        <w:t xml:space="preserve"> = ДП</w:t>
      </w:r>
      <w:r w:rsidRPr="0018046D">
        <w:rPr>
          <w:rFonts w:ascii="Times New Roman" w:eastAsia="Calibri" w:hAnsi="Times New Roman" w:cs="Times New Roman"/>
          <w:sz w:val="28"/>
          <w:szCs w:val="24"/>
          <w:vertAlign w:val="superscript"/>
        </w:rPr>
        <w:t>i</w:t>
      </w:r>
      <w:r w:rsidRPr="0018046D">
        <w:rPr>
          <w:rFonts w:ascii="Times New Roman" w:eastAsia="Calibri" w:hAnsi="Times New Roman" w:cs="Times New Roman"/>
          <w:sz w:val="28"/>
          <w:szCs w:val="24"/>
          <w:vertAlign w:val="subscript"/>
        </w:rPr>
        <w:t>н</w:t>
      </w:r>
      <w:r w:rsidRPr="0018046D">
        <w:rPr>
          <w:rFonts w:ascii="Times New Roman" w:eastAsia="Calibri" w:hAnsi="Times New Roman" w:cs="Times New Roman"/>
          <w:sz w:val="28"/>
          <w:szCs w:val="24"/>
        </w:rPr>
        <w:t xml:space="preserve"> * К</w:t>
      </w:r>
      <w:r w:rsidRPr="0018046D">
        <w:rPr>
          <w:rFonts w:ascii="Times New Roman" w:eastAsia="Calibri" w:hAnsi="Times New Roman" w:cs="Times New Roman"/>
          <w:sz w:val="28"/>
          <w:szCs w:val="24"/>
          <w:vertAlign w:val="subscript"/>
        </w:rPr>
        <w:t>ксуб</w:t>
      </w:r>
      <w:r w:rsidRPr="0018046D">
        <w:rPr>
          <w:rFonts w:ascii="Times New Roman" w:eastAsia="Calibri" w:hAnsi="Times New Roman" w:cs="Times New Roman"/>
          <w:sz w:val="28"/>
          <w:szCs w:val="24"/>
        </w:rPr>
        <w:t xml:space="preserve">, </w:t>
      </w:r>
      <w:r w:rsidRPr="0018046D">
        <w:rPr>
          <w:rFonts w:ascii="Times New Roman" w:eastAsia="Calibri" w:hAnsi="Times New Roman" w:cs="Times New Roman"/>
          <w:sz w:val="24"/>
          <w:szCs w:val="24"/>
        </w:rPr>
        <w:t>где:</w:t>
      </w:r>
    </w:p>
    <w:p w14:paraId="3004A913" w14:textId="2F01BBE5" w:rsidR="00A22352" w:rsidRPr="0018046D" w:rsidRDefault="00A22352" w:rsidP="0018046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46D">
        <w:rPr>
          <w:rFonts w:ascii="Times New Roman" w:eastAsia="Calibri" w:hAnsi="Times New Roman" w:cs="Times New Roman"/>
          <w:sz w:val="28"/>
          <w:szCs w:val="24"/>
        </w:rPr>
        <w:t>ДП</w:t>
      </w:r>
      <w:r w:rsidRPr="0018046D">
        <w:rPr>
          <w:rFonts w:ascii="Times New Roman" w:eastAsia="Calibri" w:hAnsi="Times New Roman" w:cs="Times New Roman"/>
          <w:sz w:val="28"/>
          <w:szCs w:val="24"/>
          <w:vertAlign w:val="superscript"/>
        </w:rPr>
        <w:t>i</w:t>
      </w:r>
      <w:r w:rsidRPr="0018046D">
        <w:rPr>
          <w:rFonts w:ascii="Times New Roman" w:eastAsia="Calibri" w:hAnsi="Times New Roman" w:cs="Times New Roman"/>
          <w:sz w:val="28"/>
          <w:szCs w:val="24"/>
          <w:vertAlign w:val="subscript"/>
        </w:rPr>
        <w:t>нсуб</w:t>
      </w:r>
      <w:r w:rsidRPr="0018046D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18046D">
        <w:rPr>
          <w:rFonts w:ascii="Times New Roman" w:eastAsia="Calibri" w:hAnsi="Times New Roman" w:cs="Times New Roman"/>
          <w:sz w:val="24"/>
          <w:szCs w:val="24"/>
        </w:rPr>
        <w:t>- дифференцированный подушевой норматив финансирования для i-той медицинской организации, рублей.</w:t>
      </w:r>
    </w:p>
    <w:p w14:paraId="73408235" w14:textId="77777777" w:rsidR="00B968E8" w:rsidRPr="0018046D" w:rsidRDefault="00B968E8" w:rsidP="001804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046D">
        <w:rPr>
          <w:rFonts w:ascii="Times New Roman" w:hAnsi="Times New Roman" w:cs="Times New Roman"/>
          <w:sz w:val="24"/>
          <w:szCs w:val="24"/>
        </w:rPr>
        <w:t xml:space="preserve">Размер финансового обеспечения медицинской организации, оказывающей скорую медицинскую помощь вне медицинской организации, определяется исходя </w:t>
      </w:r>
      <w:r w:rsidR="00C16AE1" w:rsidRPr="0018046D">
        <w:rPr>
          <w:rFonts w:ascii="Times New Roman" w:hAnsi="Times New Roman" w:cs="Times New Roman"/>
          <w:sz w:val="24"/>
          <w:szCs w:val="24"/>
        </w:rPr>
        <w:t>из значения,</w:t>
      </w:r>
      <w:r w:rsidRPr="0018046D">
        <w:rPr>
          <w:rFonts w:ascii="Times New Roman" w:hAnsi="Times New Roman" w:cs="Times New Roman"/>
          <w:sz w:val="24"/>
          <w:szCs w:val="24"/>
        </w:rPr>
        <w:t xml:space="preserve"> дифференцированного подушевого норматива, численности обслуживаемого населения, а также объемов медицинской помощи, оплата которых осуществляется за вызов по следующей формуле:</w:t>
      </w:r>
    </w:p>
    <w:p w14:paraId="0CD022B1" w14:textId="77777777" w:rsidR="00B968E8" w:rsidRPr="0018046D" w:rsidRDefault="00B968E8" w:rsidP="001804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7CFA875" w14:textId="546E33AC" w:rsidR="003A399B" w:rsidRPr="0018046D" w:rsidRDefault="008C54CB" w:rsidP="0018046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b/>
                <w:bCs/>
                <w:i/>
                <w:color w:val="000000"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ФО</m:t>
            </m:r>
            <m:ctrlPr>
              <w:rPr>
                <w:rFonts w:ascii="Cambria Math" w:eastAsia="Cambria Math" w:hAnsi="Cambria Math" w:cs="Cambria Math"/>
                <w:b/>
                <w:bCs/>
                <w:color w:val="000000"/>
                <w:sz w:val="28"/>
                <w:szCs w:val="28"/>
              </w:rPr>
            </m:ctrlPr>
          </m:e>
          <m:sub>
            <m:r>
              <m:rPr>
                <m:sty m:val="bi"/>
              </m:r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СМП</m:t>
            </m:r>
            <m:ctrlPr>
              <w:rPr>
                <w:rFonts w:ascii="Cambria Math" w:eastAsia="Cambria Math" w:hAnsi="Cambria Math" w:cs="Cambria Math"/>
                <w:b/>
                <w:bCs/>
                <w:color w:val="000000"/>
                <w:sz w:val="28"/>
                <w:szCs w:val="28"/>
              </w:rPr>
            </m:ctrlP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sSup>
          <m:s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ДП</m:t>
            </m: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нсуб×</m:t>
        </m:r>
        <m:sSup>
          <m:s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ЧЗ</m:t>
            </m: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ПР</m:t>
            </m:r>
          </m:sup>
        </m:s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+</m:t>
        </m:r>
        <m:sSub>
          <m:sSubPr>
            <m:ctrlPr>
              <w:rPr>
                <w:rFonts w:ascii="Cambria Math" w:eastAsia="Cambria Math" w:hAnsi="Cambria Math" w:cs="Cambria Math"/>
                <w:b/>
                <w:bCs/>
                <w:i/>
                <w:color w:val="000000"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  <m:ctrlPr>
              <w:rPr>
                <w:rFonts w:ascii="Cambria Math" w:eastAsia="Cambria Math" w:hAnsi="Cambria Math" w:cs="Cambria Math"/>
                <w:b/>
                <w:bCs/>
                <w:color w:val="000000"/>
                <w:sz w:val="28"/>
                <w:szCs w:val="28"/>
              </w:rPr>
            </m:ctrlPr>
          </m:e>
          <m:sub>
            <m:r>
              <m:rPr>
                <m:sty m:val="bi"/>
              </m:r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В</m:t>
            </m:r>
            <m:ctrlPr>
              <w:rPr>
                <w:rFonts w:ascii="Cambria Math" w:eastAsia="Cambria Math" w:hAnsi="Cambria Math" w:cs="Cambria Math"/>
                <w:b/>
                <w:bCs/>
                <w:color w:val="000000"/>
                <w:sz w:val="28"/>
                <w:szCs w:val="28"/>
              </w:rPr>
            </m:ctrlPr>
          </m:sub>
        </m:sSub>
      </m:oMath>
      <w:r w:rsidR="001C58E3" w:rsidRPr="0018046D">
        <w:rPr>
          <w:rFonts w:ascii="Times New Roman" w:hAnsi="Times New Roman" w:cs="Times New Roman"/>
          <w:sz w:val="24"/>
          <w:szCs w:val="24"/>
        </w:rPr>
        <w:t>, где</w:t>
      </w:r>
    </w:p>
    <w:p w14:paraId="647E6745" w14:textId="77777777" w:rsidR="00B968E8" w:rsidRPr="0018046D" w:rsidRDefault="00B968E8" w:rsidP="001804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04CA8F1" w14:textId="75F0709C" w:rsidR="00B968E8" w:rsidRPr="0018046D" w:rsidRDefault="008C54CB" w:rsidP="001804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b/>
                <w:bCs/>
                <w:i/>
                <w:color w:val="000000"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ФО</m:t>
            </m:r>
            <m:ctrlPr>
              <w:rPr>
                <w:rFonts w:ascii="Cambria Math" w:eastAsia="Cambria Math" w:hAnsi="Cambria Math" w:cs="Cambria Math"/>
                <w:b/>
                <w:bCs/>
                <w:color w:val="000000"/>
                <w:sz w:val="28"/>
                <w:szCs w:val="28"/>
              </w:rPr>
            </m:ctrlPr>
          </m:e>
          <m:sub>
            <m:r>
              <m:rPr>
                <m:sty m:val="bi"/>
              </m:r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СМП</m:t>
            </m:r>
            <m:ctrlPr>
              <w:rPr>
                <w:rFonts w:ascii="Cambria Math" w:eastAsia="Cambria Math" w:hAnsi="Cambria Math" w:cs="Cambria Math"/>
                <w:b/>
                <w:bCs/>
                <w:color w:val="000000"/>
                <w:sz w:val="28"/>
                <w:szCs w:val="28"/>
              </w:rPr>
            </m:ctrlPr>
          </m:sub>
        </m:sSub>
        <m:r>
          <m:rPr>
            <m:sty m:val="bi"/>
          </m:rPr>
          <w:rPr>
            <w:rFonts w:ascii="Cambria Math" w:eastAsia="Cambria Math" w:hAnsi="Cambria Math" w:cs="Cambria Math"/>
            <w:color w:val="000000"/>
            <w:sz w:val="28"/>
            <w:szCs w:val="28"/>
          </w:rPr>
          <m:t xml:space="preserve"> </m:t>
        </m:r>
      </m:oMath>
      <w:r w:rsidR="00E74BA2" w:rsidRPr="0018046D">
        <w:rPr>
          <w:rFonts w:ascii="Times New Roman" w:hAnsi="Times New Roman" w:cs="Times New Roman"/>
          <w:sz w:val="24"/>
          <w:szCs w:val="24"/>
        </w:rPr>
        <w:t>–</w:t>
      </w:r>
      <w:r w:rsidR="00B968E8" w:rsidRPr="0018046D">
        <w:rPr>
          <w:rFonts w:ascii="Times New Roman" w:hAnsi="Times New Roman" w:cs="Times New Roman"/>
          <w:sz w:val="24"/>
          <w:szCs w:val="24"/>
        </w:rPr>
        <w:t xml:space="preserve"> размер финансового обеспечения медицинской организации, оказывающей скорую медицинскую помощь вне медицинской организации, рублей;</w:t>
      </w:r>
    </w:p>
    <w:p w14:paraId="77FA0E73" w14:textId="5768F602" w:rsidR="00B968E8" w:rsidRPr="0018046D" w:rsidRDefault="008C54CB" w:rsidP="001804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p>
          <m:sSup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ЧЗ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ПР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p>
        </m:sSup>
      </m:oMath>
      <w:r w:rsidR="00B968E8" w:rsidRPr="0018046D">
        <w:rPr>
          <w:rFonts w:ascii="Times New Roman" w:hAnsi="Times New Roman" w:cs="Times New Roman"/>
          <w:sz w:val="24"/>
          <w:szCs w:val="24"/>
        </w:rPr>
        <w:t xml:space="preserve"> </w:t>
      </w:r>
      <w:r w:rsidR="00E74BA2" w:rsidRPr="0018046D">
        <w:rPr>
          <w:rFonts w:ascii="Times New Roman" w:hAnsi="Times New Roman" w:cs="Times New Roman"/>
          <w:sz w:val="24"/>
          <w:szCs w:val="24"/>
        </w:rPr>
        <w:t>–</w:t>
      </w:r>
      <w:r w:rsidR="00B968E8" w:rsidRPr="0018046D">
        <w:rPr>
          <w:rFonts w:ascii="Times New Roman" w:hAnsi="Times New Roman" w:cs="Times New Roman"/>
          <w:sz w:val="24"/>
          <w:szCs w:val="24"/>
        </w:rPr>
        <w:t xml:space="preserve"> численность застрахованных лиц, обслуживаемых данной медицинской организацией, человек.</w:t>
      </w:r>
    </w:p>
    <w:p w14:paraId="475F9AAA" w14:textId="77777777" w:rsidR="00AC234F" w:rsidRPr="0018046D" w:rsidRDefault="00AC234F" w:rsidP="001804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AD3990" w14:textId="00073CED" w:rsidR="00455CC7" w:rsidRPr="0018046D" w:rsidRDefault="00455CC7" w:rsidP="001804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46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Подписи сторон:</w:t>
      </w:r>
    </w:p>
    <w:p w14:paraId="01861538" w14:textId="77777777" w:rsidR="00455CC7" w:rsidRPr="0018046D" w:rsidRDefault="00455CC7" w:rsidP="001804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4F714F" w14:textId="7ABDC99E" w:rsidR="00FF2AE6" w:rsidRPr="0018046D" w:rsidRDefault="00701BAA" w:rsidP="0018046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46D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FF2AE6" w:rsidRPr="001804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29BABCF1" w14:textId="77777777" w:rsidR="00FF2AE6" w:rsidRPr="0018046D" w:rsidRDefault="00FF2AE6" w:rsidP="0018046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46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7BEF29D6" w14:textId="72F07BD1" w:rsidR="00FF2AE6" w:rsidRPr="0018046D" w:rsidRDefault="00FF2AE6" w:rsidP="0018046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4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Югры           </w:t>
      </w:r>
      <w:r w:rsidRPr="0018046D">
        <w:rPr>
          <w:sz w:val="24"/>
          <w:szCs w:val="24"/>
        </w:rPr>
        <w:t xml:space="preserve"> </w:t>
      </w:r>
      <w:r w:rsidRPr="001804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r w:rsidR="00E27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Pr="001804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 w:rsidR="00E2798D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701BAA" w:rsidRPr="0018046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2798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701BAA" w:rsidRPr="001804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E2798D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Паськов</w:t>
      </w:r>
    </w:p>
    <w:p w14:paraId="41122B65" w14:textId="47FC3CE4" w:rsidR="004653D9" w:rsidRPr="0018046D" w:rsidRDefault="004653D9" w:rsidP="0018046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B8DB75" w14:textId="78C7EF2B" w:rsidR="005268FB" w:rsidRPr="0018046D" w:rsidRDefault="005268FB" w:rsidP="0018046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2F3265" w14:textId="77777777" w:rsidR="005268FB" w:rsidRPr="0018046D" w:rsidRDefault="005268FB" w:rsidP="0018046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CA75AB" w14:textId="77777777" w:rsidR="002D5BA6" w:rsidRPr="0018046D" w:rsidRDefault="005C2FF6" w:rsidP="0018046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46D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D956DF" w:rsidRPr="001804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2A10D666" w14:textId="77777777" w:rsidR="00D956DF" w:rsidRPr="0018046D" w:rsidRDefault="00D956DF" w:rsidP="0018046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46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14:paraId="62FDC026" w14:textId="77777777" w:rsidR="00D956DF" w:rsidRPr="0018046D" w:rsidRDefault="00D956DF" w:rsidP="0018046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4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обязательного медицинского страхования </w:t>
      </w:r>
    </w:p>
    <w:p w14:paraId="3BC15B61" w14:textId="2B96546B" w:rsidR="00D956DF" w:rsidRPr="0018046D" w:rsidRDefault="00D956DF" w:rsidP="0018046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46D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="002D5BA6" w:rsidRPr="001804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A05809" w:rsidRPr="001804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Pr="0018046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05809" w:rsidRPr="001804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1804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701BAA" w:rsidRPr="001804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1804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А.П. Фучежи </w:t>
      </w:r>
    </w:p>
    <w:p w14:paraId="46BB9B25" w14:textId="4BEB206C" w:rsidR="005268FB" w:rsidRPr="0018046D" w:rsidRDefault="005268FB" w:rsidP="0018046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479C7D" w14:textId="7CCF829C" w:rsidR="00EE72B3" w:rsidRPr="0018046D" w:rsidRDefault="00EE72B3" w:rsidP="0018046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1E2D629" w14:textId="77777777" w:rsidR="00EE72B3" w:rsidRPr="0018046D" w:rsidRDefault="00EE72B3" w:rsidP="0018046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BBD7D9" w14:textId="77777777" w:rsidR="00D743D6" w:rsidRPr="0018046D" w:rsidRDefault="00D743D6" w:rsidP="0018046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18046D">
        <w:rPr>
          <w:rFonts w:ascii="Times New Roman" w:eastAsia="SimSun" w:hAnsi="Times New Roman"/>
          <w:sz w:val="24"/>
          <w:szCs w:val="24"/>
        </w:rPr>
        <w:t>Директор</w:t>
      </w:r>
    </w:p>
    <w:p w14:paraId="37548835" w14:textId="77777777" w:rsidR="00D743D6" w:rsidRPr="0018046D" w:rsidRDefault="00D743D6" w:rsidP="0018046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18046D">
        <w:rPr>
          <w:rFonts w:ascii="Times New Roman" w:eastAsia="SimSun" w:hAnsi="Times New Roman"/>
          <w:sz w:val="24"/>
          <w:szCs w:val="24"/>
        </w:rPr>
        <w:t>АСП ООО «Капитал МС» –</w:t>
      </w:r>
    </w:p>
    <w:p w14:paraId="6EE24B8A" w14:textId="40FA3424" w:rsidR="00775FCA" w:rsidRPr="0018046D" w:rsidRDefault="00D743D6" w:rsidP="0018046D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18046D">
        <w:rPr>
          <w:rFonts w:ascii="Times New Roman" w:eastAsia="SimSun" w:hAnsi="Times New Roman"/>
          <w:sz w:val="24"/>
          <w:szCs w:val="24"/>
        </w:rPr>
        <w:t>Филиал в ХМАО-Югре                                                                                                     И.Ю. Кузнецова</w:t>
      </w:r>
    </w:p>
    <w:p w14:paraId="08A3B71E" w14:textId="77777777" w:rsidR="00775FCA" w:rsidRPr="0018046D" w:rsidRDefault="00775FCA" w:rsidP="0018046D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38FD79A3" w14:textId="77777777" w:rsidR="00D3681E" w:rsidRPr="0018046D" w:rsidRDefault="00D3681E" w:rsidP="0018046D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6F30359C" w14:textId="77777777" w:rsidR="00D3681E" w:rsidRPr="0018046D" w:rsidRDefault="00D3681E" w:rsidP="0018046D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4EE81BCB" w14:textId="0BB4BA1E" w:rsidR="002D5BA6" w:rsidRPr="0018046D" w:rsidRDefault="005C2FF6" w:rsidP="0018046D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18046D"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D956DF" w:rsidRPr="0018046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иректор </w:t>
      </w:r>
    </w:p>
    <w:p w14:paraId="397F26CB" w14:textId="77777777" w:rsidR="00D956DF" w:rsidRPr="0018046D" w:rsidRDefault="00D956DF" w:rsidP="0018046D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18046D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14:paraId="0A6A8AFE" w14:textId="5C1C3567" w:rsidR="00D743D6" w:rsidRPr="0018046D" w:rsidRDefault="00D956DF" w:rsidP="0018046D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18046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ООО «АльфаСтрахование-ОМС»                         </w:t>
      </w:r>
      <w:r w:rsidR="002D5BA6" w:rsidRPr="0018046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</w:t>
      </w:r>
      <w:r w:rsidR="00A05809" w:rsidRPr="001804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 w:rsidR="00E11675" w:rsidRPr="001804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18046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701BAA" w:rsidRPr="0018046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</w:t>
      </w:r>
      <w:r w:rsidR="00A05809" w:rsidRPr="0018046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</w:t>
      </w:r>
      <w:r w:rsidRPr="0018046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20621A" w:rsidRPr="0018046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18046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20621A" w:rsidRPr="0018046D">
        <w:rPr>
          <w:rFonts w:ascii="Times New Roman" w:eastAsia="SimSun" w:hAnsi="Times New Roman" w:cs="Times New Roman"/>
          <w:sz w:val="24"/>
          <w:szCs w:val="24"/>
          <w:lang w:eastAsia="ru-RU"/>
        </w:rPr>
        <w:t>О</w:t>
      </w:r>
      <w:r w:rsidRPr="0018046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.А. </w:t>
      </w:r>
      <w:r w:rsidR="0020621A" w:rsidRPr="0018046D">
        <w:rPr>
          <w:rFonts w:ascii="Times New Roman" w:eastAsia="SimSun" w:hAnsi="Times New Roman" w:cs="Times New Roman"/>
          <w:sz w:val="24"/>
          <w:szCs w:val="24"/>
          <w:lang w:eastAsia="ru-RU"/>
        </w:rPr>
        <w:t>Томин</w:t>
      </w:r>
    </w:p>
    <w:p w14:paraId="4CE71A4D" w14:textId="77777777" w:rsidR="00090D97" w:rsidRPr="0018046D" w:rsidRDefault="00090D97" w:rsidP="0018046D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98A2545" w14:textId="77777777" w:rsidR="00090D97" w:rsidRPr="0018046D" w:rsidRDefault="00090D97" w:rsidP="0018046D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0BC5FF2" w14:textId="77777777" w:rsidR="00090D97" w:rsidRPr="0018046D" w:rsidRDefault="00090D97" w:rsidP="0018046D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52C4CB22" w14:textId="77777777" w:rsidR="008C54CB" w:rsidRPr="008C54CB" w:rsidRDefault="008C54CB" w:rsidP="008C54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8C54CB">
        <w:rPr>
          <w:rFonts w:ascii="Times New Roman" w:eastAsia="SimSun" w:hAnsi="Times New Roman" w:cs="Times New Roman"/>
          <w:sz w:val="24"/>
          <w:szCs w:val="24"/>
          <w:lang w:eastAsia="ru-RU"/>
        </w:rPr>
        <w:t>Член Ассоциации работников</w:t>
      </w:r>
    </w:p>
    <w:p w14:paraId="62B1BE9A" w14:textId="77777777" w:rsidR="008C54CB" w:rsidRPr="008C54CB" w:rsidRDefault="008C54CB" w:rsidP="008C54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8C54C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Ханты-Мансийского </w:t>
      </w:r>
    </w:p>
    <w:p w14:paraId="57E9FF52" w14:textId="77777777" w:rsidR="008C54CB" w:rsidRPr="008C54CB" w:rsidRDefault="008C54CB" w:rsidP="008C54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8C54C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автономного округа – Югры </w:t>
      </w:r>
      <w:r w:rsidRPr="008C54CB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Pr="008C54CB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Pr="008C54CB">
        <w:rPr>
          <w:rFonts w:ascii="Times New Roman" w:eastAsia="SimSun" w:hAnsi="Times New Roman" w:cs="Times New Roman"/>
          <w:sz w:val="24"/>
          <w:szCs w:val="24"/>
          <w:lang w:eastAsia="ru-RU"/>
        </w:rPr>
        <w:tab/>
        <w:t xml:space="preserve">                                                          Е.Н. Иванникова</w:t>
      </w:r>
    </w:p>
    <w:p w14:paraId="18965081" w14:textId="7835F11A" w:rsidR="002D5BA6" w:rsidRPr="0018046D" w:rsidRDefault="002D5BA6" w:rsidP="0018046D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14:paraId="486F6503" w14:textId="77777777" w:rsidR="004653D9" w:rsidRPr="0018046D" w:rsidRDefault="004653D9" w:rsidP="0018046D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2DC0A39" w14:textId="77777777" w:rsidR="00D52835" w:rsidRPr="0018046D" w:rsidRDefault="00D52835" w:rsidP="0018046D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6AD523ED" w14:textId="77777777" w:rsidR="00D651AA" w:rsidRPr="0018046D" w:rsidRDefault="00D651AA" w:rsidP="0018046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4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</w:t>
      </w:r>
    </w:p>
    <w:p w14:paraId="0DD03648" w14:textId="77777777" w:rsidR="00D651AA" w:rsidRPr="0018046D" w:rsidRDefault="00D651AA" w:rsidP="0018046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46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Региональной организации Профсоюза работников</w:t>
      </w:r>
    </w:p>
    <w:p w14:paraId="07BF3350" w14:textId="77777777" w:rsidR="00D651AA" w:rsidRPr="0018046D" w:rsidRDefault="00D651AA" w:rsidP="0018046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46D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Российской Федерации</w:t>
      </w:r>
    </w:p>
    <w:p w14:paraId="7B45D9A4" w14:textId="42716CA9" w:rsidR="00D956DF" w:rsidRPr="00810BCA" w:rsidRDefault="00D651AA" w:rsidP="0018046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46D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</w:t>
      </w:r>
      <w:r w:rsidR="00701BAA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О.Г. Меньшикова</w:t>
      </w:r>
    </w:p>
    <w:sectPr w:rsidR="00D956DF" w:rsidRPr="00810BCA" w:rsidSect="00775FCA">
      <w:footerReference w:type="default" r:id="rId10"/>
      <w:pgSz w:w="11905" w:h="16838"/>
      <w:pgMar w:top="1134" w:right="567" w:bottom="1134" w:left="1134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5514E6" w14:textId="77777777" w:rsidR="00824912" w:rsidRDefault="00824912" w:rsidP="00AB45FF">
      <w:pPr>
        <w:spacing w:after="0" w:line="240" w:lineRule="auto"/>
      </w:pPr>
      <w:r>
        <w:separator/>
      </w:r>
    </w:p>
  </w:endnote>
  <w:endnote w:type="continuationSeparator" w:id="0">
    <w:p w14:paraId="2BA68C92" w14:textId="77777777" w:rsidR="00824912" w:rsidRDefault="00824912" w:rsidP="00AB45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2635070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6C054B5B" w14:textId="154378AD" w:rsidR="00AB45FF" w:rsidRPr="00AB45FF" w:rsidRDefault="00AB45FF">
        <w:pPr>
          <w:pStyle w:val="ab"/>
          <w:jc w:val="right"/>
          <w:rPr>
            <w:rFonts w:ascii="Times New Roman" w:hAnsi="Times New Roman" w:cs="Times New Roman"/>
            <w:sz w:val="20"/>
            <w:szCs w:val="20"/>
          </w:rPr>
        </w:pPr>
        <w:r w:rsidRPr="00AB45FF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B45FF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B45FF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8C54CB">
          <w:rPr>
            <w:rFonts w:ascii="Times New Roman" w:hAnsi="Times New Roman" w:cs="Times New Roman"/>
            <w:noProof/>
            <w:sz w:val="20"/>
            <w:szCs w:val="20"/>
          </w:rPr>
          <w:t>1</w:t>
        </w:r>
        <w:r w:rsidRPr="00AB45FF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4CB282B5" w14:textId="77777777" w:rsidR="00AB45FF" w:rsidRDefault="00AB45FF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129198" w14:textId="77777777" w:rsidR="00824912" w:rsidRDefault="00824912" w:rsidP="00AB45FF">
      <w:pPr>
        <w:spacing w:after="0" w:line="240" w:lineRule="auto"/>
      </w:pPr>
      <w:r>
        <w:separator/>
      </w:r>
    </w:p>
  </w:footnote>
  <w:footnote w:type="continuationSeparator" w:id="0">
    <w:p w14:paraId="087A0CD5" w14:textId="77777777" w:rsidR="00824912" w:rsidRDefault="00824912" w:rsidP="00AB45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0221B"/>
    <w:multiLevelType w:val="multilevel"/>
    <w:tmpl w:val="50E021F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" w15:restartNumberingAfterBreak="0">
    <w:nsid w:val="1D1C6E69"/>
    <w:multiLevelType w:val="multilevel"/>
    <w:tmpl w:val="67606022"/>
    <w:lvl w:ilvl="0">
      <w:start w:val="1"/>
      <w:numFmt w:val="decimal"/>
      <w:suff w:val="space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63AD3A80"/>
    <w:multiLevelType w:val="multilevel"/>
    <w:tmpl w:val="8BE6981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suff w:val="space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596"/>
    <w:rsid w:val="00003E72"/>
    <w:rsid w:val="00004FFD"/>
    <w:rsid w:val="0001285C"/>
    <w:rsid w:val="0001306D"/>
    <w:rsid w:val="00015691"/>
    <w:rsid w:val="00016C4E"/>
    <w:rsid w:val="000224C8"/>
    <w:rsid w:val="0002288A"/>
    <w:rsid w:val="00030AAC"/>
    <w:rsid w:val="000351D6"/>
    <w:rsid w:val="00065FDF"/>
    <w:rsid w:val="0006671B"/>
    <w:rsid w:val="0007248B"/>
    <w:rsid w:val="00075FEA"/>
    <w:rsid w:val="000829E3"/>
    <w:rsid w:val="00090D97"/>
    <w:rsid w:val="00091293"/>
    <w:rsid w:val="000914F4"/>
    <w:rsid w:val="000B116D"/>
    <w:rsid w:val="000B1418"/>
    <w:rsid w:val="000B1B16"/>
    <w:rsid w:val="000B419F"/>
    <w:rsid w:val="000D21DC"/>
    <w:rsid w:val="000D3469"/>
    <w:rsid w:val="000D39DD"/>
    <w:rsid w:val="000E02BA"/>
    <w:rsid w:val="000F05BC"/>
    <w:rsid w:val="000F29D5"/>
    <w:rsid w:val="000F65E1"/>
    <w:rsid w:val="001055C0"/>
    <w:rsid w:val="00110462"/>
    <w:rsid w:val="00110BC1"/>
    <w:rsid w:val="00126ADF"/>
    <w:rsid w:val="00131F5B"/>
    <w:rsid w:val="00133B8E"/>
    <w:rsid w:val="00147989"/>
    <w:rsid w:val="00154E23"/>
    <w:rsid w:val="001638B7"/>
    <w:rsid w:val="0018046D"/>
    <w:rsid w:val="00191997"/>
    <w:rsid w:val="00194CCA"/>
    <w:rsid w:val="00194D6C"/>
    <w:rsid w:val="001970A5"/>
    <w:rsid w:val="001A08D0"/>
    <w:rsid w:val="001A42DE"/>
    <w:rsid w:val="001A5DD9"/>
    <w:rsid w:val="001C3762"/>
    <w:rsid w:val="001C58E3"/>
    <w:rsid w:val="001D77C1"/>
    <w:rsid w:val="001E7671"/>
    <w:rsid w:val="001F1EE4"/>
    <w:rsid w:val="00203105"/>
    <w:rsid w:val="00204287"/>
    <w:rsid w:val="0020621A"/>
    <w:rsid w:val="00207C3C"/>
    <w:rsid w:val="002121CE"/>
    <w:rsid w:val="0022448A"/>
    <w:rsid w:val="002253DE"/>
    <w:rsid w:val="00227649"/>
    <w:rsid w:val="002319F1"/>
    <w:rsid w:val="002371AD"/>
    <w:rsid w:val="00254CE9"/>
    <w:rsid w:val="00256F31"/>
    <w:rsid w:val="0026012F"/>
    <w:rsid w:val="0028082D"/>
    <w:rsid w:val="002900F4"/>
    <w:rsid w:val="002921CC"/>
    <w:rsid w:val="00292F96"/>
    <w:rsid w:val="00296167"/>
    <w:rsid w:val="002A2817"/>
    <w:rsid w:val="002A507D"/>
    <w:rsid w:val="002B7C1B"/>
    <w:rsid w:val="002C4ED3"/>
    <w:rsid w:val="002D5BA6"/>
    <w:rsid w:val="002E55E0"/>
    <w:rsid w:val="002E78C5"/>
    <w:rsid w:val="002E7AB1"/>
    <w:rsid w:val="002F283A"/>
    <w:rsid w:val="003042FA"/>
    <w:rsid w:val="00312AAD"/>
    <w:rsid w:val="00323F3C"/>
    <w:rsid w:val="00326C00"/>
    <w:rsid w:val="003332F3"/>
    <w:rsid w:val="00335693"/>
    <w:rsid w:val="0035786F"/>
    <w:rsid w:val="00357A5D"/>
    <w:rsid w:val="00360ACE"/>
    <w:rsid w:val="003640F6"/>
    <w:rsid w:val="00376DC6"/>
    <w:rsid w:val="0037748A"/>
    <w:rsid w:val="00395033"/>
    <w:rsid w:val="00395A3D"/>
    <w:rsid w:val="003A399B"/>
    <w:rsid w:val="003A77A4"/>
    <w:rsid w:val="003B08B4"/>
    <w:rsid w:val="003B16EA"/>
    <w:rsid w:val="003C3E26"/>
    <w:rsid w:val="003D7806"/>
    <w:rsid w:val="003F6076"/>
    <w:rsid w:val="003F6DD9"/>
    <w:rsid w:val="004079D5"/>
    <w:rsid w:val="00424E01"/>
    <w:rsid w:val="00432D47"/>
    <w:rsid w:val="00435AC6"/>
    <w:rsid w:val="004375F2"/>
    <w:rsid w:val="00443D20"/>
    <w:rsid w:val="004516F8"/>
    <w:rsid w:val="00455CC7"/>
    <w:rsid w:val="00457262"/>
    <w:rsid w:val="004579A2"/>
    <w:rsid w:val="00463D33"/>
    <w:rsid w:val="004653D9"/>
    <w:rsid w:val="00477737"/>
    <w:rsid w:val="004854F9"/>
    <w:rsid w:val="0049157A"/>
    <w:rsid w:val="004A0C83"/>
    <w:rsid w:val="004A2A64"/>
    <w:rsid w:val="004A6EF6"/>
    <w:rsid w:val="004B1573"/>
    <w:rsid w:val="004B24CB"/>
    <w:rsid w:val="004C56B3"/>
    <w:rsid w:val="004E7E1D"/>
    <w:rsid w:val="004E7FB9"/>
    <w:rsid w:val="004F0948"/>
    <w:rsid w:val="004F27E7"/>
    <w:rsid w:val="004F733F"/>
    <w:rsid w:val="00504336"/>
    <w:rsid w:val="0050655D"/>
    <w:rsid w:val="005165F3"/>
    <w:rsid w:val="00521664"/>
    <w:rsid w:val="00523627"/>
    <w:rsid w:val="005268FB"/>
    <w:rsid w:val="0054104C"/>
    <w:rsid w:val="00544304"/>
    <w:rsid w:val="00567864"/>
    <w:rsid w:val="00574886"/>
    <w:rsid w:val="005751E2"/>
    <w:rsid w:val="0057567A"/>
    <w:rsid w:val="0057592D"/>
    <w:rsid w:val="005770A4"/>
    <w:rsid w:val="005811F6"/>
    <w:rsid w:val="00596D69"/>
    <w:rsid w:val="005B7330"/>
    <w:rsid w:val="005C2FF6"/>
    <w:rsid w:val="005D0146"/>
    <w:rsid w:val="005D7E32"/>
    <w:rsid w:val="005E20B4"/>
    <w:rsid w:val="005E50FE"/>
    <w:rsid w:val="006005B3"/>
    <w:rsid w:val="00620453"/>
    <w:rsid w:val="00626E8E"/>
    <w:rsid w:val="00631F76"/>
    <w:rsid w:val="0064565B"/>
    <w:rsid w:val="00652518"/>
    <w:rsid w:val="006647B1"/>
    <w:rsid w:val="00666A0E"/>
    <w:rsid w:val="00672E07"/>
    <w:rsid w:val="00674D5C"/>
    <w:rsid w:val="006803E5"/>
    <w:rsid w:val="00692810"/>
    <w:rsid w:val="00695D0B"/>
    <w:rsid w:val="006A6020"/>
    <w:rsid w:val="006C005C"/>
    <w:rsid w:val="006D553C"/>
    <w:rsid w:val="006F45CF"/>
    <w:rsid w:val="00701BAA"/>
    <w:rsid w:val="00702F65"/>
    <w:rsid w:val="00703690"/>
    <w:rsid w:val="00725ACF"/>
    <w:rsid w:val="00725C8A"/>
    <w:rsid w:val="007337BD"/>
    <w:rsid w:val="00736DA8"/>
    <w:rsid w:val="007415A5"/>
    <w:rsid w:val="0074432F"/>
    <w:rsid w:val="0074514D"/>
    <w:rsid w:val="0075014A"/>
    <w:rsid w:val="00755E80"/>
    <w:rsid w:val="00761AFB"/>
    <w:rsid w:val="007667C6"/>
    <w:rsid w:val="00770BAC"/>
    <w:rsid w:val="00775FCA"/>
    <w:rsid w:val="00784167"/>
    <w:rsid w:val="007A07EC"/>
    <w:rsid w:val="007C7399"/>
    <w:rsid w:val="007D37ED"/>
    <w:rsid w:val="007D4F7F"/>
    <w:rsid w:val="007F2D63"/>
    <w:rsid w:val="007F3929"/>
    <w:rsid w:val="007F5765"/>
    <w:rsid w:val="00810BCA"/>
    <w:rsid w:val="00824912"/>
    <w:rsid w:val="00825B77"/>
    <w:rsid w:val="008272DC"/>
    <w:rsid w:val="0082730F"/>
    <w:rsid w:val="00832269"/>
    <w:rsid w:val="00835204"/>
    <w:rsid w:val="0083692C"/>
    <w:rsid w:val="008445EA"/>
    <w:rsid w:val="00850915"/>
    <w:rsid w:val="00856832"/>
    <w:rsid w:val="008633B0"/>
    <w:rsid w:val="00864BBA"/>
    <w:rsid w:val="00873E25"/>
    <w:rsid w:val="00884EF3"/>
    <w:rsid w:val="008A11CA"/>
    <w:rsid w:val="008A642D"/>
    <w:rsid w:val="008B1518"/>
    <w:rsid w:val="008B1E0A"/>
    <w:rsid w:val="008C54CB"/>
    <w:rsid w:val="008C70CC"/>
    <w:rsid w:val="008D01DC"/>
    <w:rsid w:val="008E4131"/>
    <w:rsid w:val="00904341"/>
    <w:rsid w:val="009277E6"/>
    <w:rsid w:val="009512C4"/>
    <w:rsid w:val="00951C06"/>
    <w:rsid w:val="00973BEC"/>
    <w:rsid w:val="00986068"/>
    <w:rsid w:val="00990DD8"/>
    <w:rsid w:val="00996DC8"/>
    <w:rsid w:val="00997DF5"/>
    <w:rsid w:val="009A16AB"/>
    <w:rsid w:val="009A2BA4"/>
    <w:rsid w:val="009A70CB"/>
    <w:rsid w:val="009B040F"/>
    <w:rsid w:val="009B0496"/>
    <w:rsid w:val="009B3C17"/>
    <w:rsid w:val="009B40E1"/>
    <w:rsid w:val="009B4EFF"/>
    <w:rsid w:val="009C042F"/>
    <w:rsid w:val="009D0B2E"/>
    <w:rsid w:val="009F0C82"/>
    <w:rsid w:val="00A01E7C"/>
    <w:rsid w:val="00A0240F"/>
    <w:rsid w:val="00A05809"/>
    <w:rsid w:val="00A22352"/>
    <w:rsid w:val="00A22A1B"/>
    <w:rsid w:val="00A34FB9"/>
    <w:rsid w:val="00A3522A"/>
    <w:rsid w:val="00A4016B"/>
    <w:rsid w:val="00A439B4"/>
    <w:rsid w:val="00A44596"/>
    <w:rsid w:val="00A509E2"/>
    <w:rsid w:val="00A60499"/>
    <w:rsid w:val="00A60726"/>
    <w:rsid w:val="00A653AB"/>
    <w:rsid w:val="00A67E31"/>
    <w:rsid w:val="00A709D3"/>
    <w:rsid w:val="00A74CD7"/>
    <w:rsid w:val="00A8095B"/>
    <w:rsid w:val="00A83C6F"/>
    <w:rsid w:val="00A87640"/>
    <w:rsid w:val="00A930A8"/>
    <w:rsid w:val="00A94A6E"/>
    <w:rsid w:val="00A966A0"/>
    <w:rsid w:val="00AA4772"/>
    <w:rsid w:val="00AA6871"/>
    <w:rsid w:val="00AB22D4"/>
    <w:rsid w:val="00AB45FF"/>
    <w:rsid w:val="00AB75E0"/>
    <w:rsid w:val="00AC234F"/>
    <w:rsid w:val="00AD7A99"/>
    <w:rsid w:val="00AE0C3B"/>
    <w:rsid w:val="00AE0C94"/>
    <w:rsid w:val="00AE5326"/>
    <w:rsid w:val="00AE7785"/>
    <w:rsid w:val="00AF19AB"/>
    <w:rsid w:val="00B01771"/>
    <w:rsid w:val="00B029B3"/>
    <w:rsid w:val="00B041A2"/>
    <w:rsid w:val="00B072C8"/>
    <w:rsid w:val="00B2054C"/>
    <w:rsid w:val="00B22D0C"/>
    <w:rsid w:val="00B23C54"/>
    <w:rsid w:val="00B24FB4"/>
    <w:rsid w:val="00B312D6"/>
    <w:rsid w:val="00B32F45"/>
    <w:rsid w:val="00B359FC"/>
    <w:rsid w:val="00B3717C"/>
    <w:rsid w:val="00B51054"/>
    <w:rsid w:val="00B642DE"/>
    <w:rsid w:val="00B6430A"/>
    <w:rsid w:val="00B77801"/>
    <w:rsid w:val="00B945E4"/>
    <w:rsid w:val="00B968E8"/>
    <w:rsid w:val="00BB3A17"/>
    <w:rsid w:val="00BC3DBD"/>
    <w:rsid w:val="00BC6B01"/>
    <w:rsid w:val="00BD4057"/>
    <w:rsid w:val="00BD53BF"/>
    <w:rsid w:val="00BF776F"/>
    <w:rsid w:val="00C01510"/>
    <w:rsid w:val="00C13C56"/>
    <w:rsid w:val="00C16AE1"/>
    <w:rsid w:val="00C17F6C"/>
    <w:rsid w:val="00C2403F"/>
    <w:rsid w:val="00C33876"/>
    <w:rsid w:val="00C3774E"/>
    <w:rsid w:val="00C43393"/>
    <w:rsid w:val="00C5003B"/>
    <w:rsid w:val="00C606F1"/>
    <w:rsid w:val="00C72A0A"/>
    <w:rsid w:val="00C817EF"/>
    <w:rsid w:val="00C9373F"/>
    <w:rsid w:val="00C974E1"/>
    <w:rsid w:val="00CA10E9"/>
    <w:rsid w:val="00CB2842"/>
    <w:rsid w:val="00CB5076"/>
    <w:rsid w:val="00CB766C"/>
    <w:rsid w:val="00CC6D25"/>
    <w:rsid w:val="00CC7DC3"/>
    <w:rsid w:val="00CD42C7"/>
    <w:rsid w:val="00CE6690"/>
    <w:rsid w:val="00CE7BFC"/>
    <w:rsid w:val="00D002AF"/>
    <w:rsid w:val="00D019FA"/>
    <w:rsid w:val="00D070CE"/>
    <w:rsid w:val="00D25B62"/>
    <w:rsid w:val="00D3681E"/>
    <w:rsid w:val="00D52835"/>
    <w:rsid w:val="00D53A87"/>
    <w:rsid w:val="00D60C27"/>
    <w:rsid w:val="00D610E8"/>
    <w:rsid w:val="00D651AA"/>
    <w:rsid w:val="00D743D6"/>
    <w:rsid w:val="00D877DB"/>
    <w:rsid w:val="00D956DF"/>
    <w:rsid w:val="00D958E6"/>
    <w:rsid w:val="00DA3CA8"/>
    <w:rsid w:val="00DA5731"/>
    <w:rsid w:val="00DB19DE"/>
    <w:rsid w:val="00DB616A"/>
    <w:rsid w:val="00DC3849"/>
    <w:rsid w:val="00DD7741"/>
    <w:rsid w:val="00DE1B09"/>
    <w:rsid w:val="00DF1AAA"/>
    <w:rsid w:val="00DF3227"/>
    <w:rsid w:val="00DF563C"/>
    <w:rsid w:val="00E03A83"/>
    <w:rsid w:val="00E11675"/>
    <w:rsid w:val="00E1214E"/>
    <w:rsid w:val="00E2798D"/>
    <w:rsid w:val="00E30191"/>
    <w:rsid w:val="00E31D8C"/>
    <w:rsid w:val="00E37018"/>
    <w:rsid w:val="00E454A1"/>
    <w:rsid w:val="00E46E0F"/>
    <w:rsid w:val="00E657E1"/>
    <w:rsid w:val="00E66005"/>
    <w:rsid w:val="00E72FDE"/>
    <w:rsid w:val="00E74BA2"/>
    <w:rsid w:val="00E82FBF"/>
    <w:rsid w:val="00E872E7"/>
    <w:rsid w:val="00EA20D7"/>
    <w:rsid w:val="00ED2B72"/>
    <w:rsid w:val="00ED3655"/>
    <w:rsid w:val="00EE72B3"/>
    <w:rsid w:val="00EF377D"/>
    <w:rsid w:val="00EF3951"/>
    <w:rsid w:val="00F05903"/>
    <w:rsid w:val="00F20A0C"/>
    <w:rsid w:val="00F44B9E"/>
    <w:rsid w:val="00F526F3"/>
    <w:rsid w:val="00F65105"/>
    <w:rsid w:val="00F654DC"/>
    <w:rsid w:val="00F66879"/>
    <w:rsid w:val="00F71014"/>
    <w:rsid w:val="00F839B2"/>
    <w:rsid w:val="00F87CC8"/>
    <w:rsid w:val="00F94019"/>
    <w:rsid w:val="00FB7BA2"/>
    <w:rsid w:val="00FC36C0"/>
    <w:rsid w:val="00FE0D67"/>
    <w:rsid w:val="00FE2783"/>
    <w:rsid w:val="00FF2AE6"/>
    <w:rsid w:val="00FF48DA"/>
    <w:rsid w:val="00FF7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20E9F"/>
  <w15:docId w15:val="{1C4FEEAF-901C-4BCD-B18D-A4309DF82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2F96"/>
  </w:style>
  <w:style w:type="paragraph" w:styleId="2">
    <w:name w:val="heading 2"/>
    <w:basedOn w:val="a"/>
    <w:next w:val="a"/>
    <w:link w:val="20"/>
    <w:uiPriority w:val="9"/>
    <w:unhideWhenUsed/>
    <w:qFormat/>
    <w:rsid w:val="006647B1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A4459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A445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523627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4">
    <w:name w:val="Normal (Web)"/>
    <w:basedOn w:val="a"/>
    <w:rsid w:val="00523627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25B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25B77"/>
    <w:rPr>
      <w:rFonts w:ascii="Segoe UI" w:hAnsi="Segoe UI" w:cs="Segoe UI"/>
      <w:sz w:val="18"/>
      <w:szCs w:val="18"/>
    </w:rPr>
  </w:style>
  <w:style w:type="character" w:styleId="a7">
    <w:name w:val="Placeholder Text"/>
    <w:basedOn w:val="a0"/>
    <w:uiPriority w:val="99"/>
    <w:semiHidden/>
    <w:rsid w:val="00A67E31"/>
    <w:rPr>
      <w:color w:val="808080"/>
    </w:rPr>
  </w:style>
  <w:style w:type="paragraph" w:styleId="a8">
    <w:name w:val="Revision"/>
    <w:hidden/>
    <w:uiPriority w:val="99"/>
    <w:semiHidden/>
    <w:rsid w:val="000F29D5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6647B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9">
    <w:name w:val="header"/>
    <w:basedOn w:val="a"/>
    <w:link w:val="aa"/>
    <w:uiPriority w:val="99"/>
    <w:unhideWhenUsed/>
    <w:rsid w:val="00AB45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B45FF"/>
  </w:style>
  <w:style w:type="paragraph" w:styleId="ab">
    <w:name w:val="footer"/>
    <w:basedOn w:val="a"/>
    <w:link w:val="ac"/>
    <w:uiPriority w:val="99"/>
    <w:unhideWhenUsed/>
    <w:rsid w:val="00AB45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B45FF"/>
  </w:style>
  <w:style w:type="table" w:styleId="ad">
    <w:name w:val="Table Grid"/>
    <w:basedOn w:val="a1"/>
    <w:uiPriority w:val="39"/>
    <w:rsid w:val="008568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45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3786B002C0BD82FAE8426055FA1B228A224F5DEE21EE91EB1B5E186FCE0864BC250351730CAFF053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48AAA8-F633-4F2A-AB4F-07E2346BE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1473</Words>
  <Characters>8398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Посиренин Антон Александрович</dc:creator>
  <cp:lastModifiedBy>Ушакова Дарья Александровна</cp:lastModifiedBy>
  <cp:revision>10</cp:revision>
  <cp:lastPrinted>2023-02-21T10:09:00Z</cp:lastPrinted>
  <dcterms:created xsi:type="dcterms:W3CDTF">2024-02-26T09:22:00Z</dcterms:created>
  <dcterms:modified xsi:type="dcterms:W3CDTF">2024-12-27T06:13:00Z</dcterms:modified>
</cp:coreProperties>
</file>